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70459" w14:textId="6184A9C0" w:rsidR="00EE0D8A" w:rsidRDefault="00EE0D8A" w:rsidP="00EE0D8A">
      <w:pPr>
        <w:pStyle w:val="Titel"/>
      </w:pPr>
      <w:r w:rsidRPr="00AB6A69">
        <w:rPr>
          <w:rFonts w:ascii="Times New Roman" w:eastAsia="Times New Roman" w:hAnsi="Times New Roman" w:cs="Times New Roman"/>
          <w:noProof/>
          <w:lang w:eastAsia="nl-NL"/>
        </w:rPr>
        <w:drawing>
          <wp:anchor distT="0" distB="0" distL="114300" distR="114300" simplePos="0" relativeHeight="251659264" behindDoc="0" locked="0" layoutInCell="1" allowOverlap="1" wp14:anchorId="658FF926" wp14:editId="5F561BC4">
            <wp:simplePos x="0" y="0"/>
            <wp:positionH relativeFrom="column">
              <wp:posOffset>3810</wp:posOffset>
            </wp:positionH>
            <wp:positionV relativeFrom="paragraph">
              <wp:posOffset>474773</wp:posOffset>
            </wp:positionV>
            <wp:extent cx="5760720" cy="2181225"/>
            <wp:effectExtent l="0" t="0" r="5080" b="3175"/>
            <wp:wrapSquare wrapText="bothSides"/>
            <wp:docPr id="2" name="Afbeelding 2" descr="MCL Leeuwarden – uvv Leeuw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L Leeuwarden – uvv Leeuward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055A4">
        <w:t>Patiënten verdieping</w:t>
      </w:r>
    </w:p>
    <w:p w14:paraId="503E982F" w14:textId="77777777" w:rsidR="00EE0D8A" w:rsidRPr="00AB6A69" w:rsidRDefault="00EE0D8A" w:rsidP="00EE0D8A">
      <w:pPr>
        <w:rPr>
          <w:rFonts w:ascii="Times New Roman" w:eastAsia="Times New Roman" w:hAnsi="Times New Roman" w:cs="Times New Roman"/>
          <w:lang w:eastAsia="nl-NL"/>
        </w:rPr>
      </w:pPr>
      <w:r w:rsidRPr="00AB6A69">
        <w:rPr>
          <w:rFonts w:ascii="Times New Roman" w:eastAsia="Times New Roman" w:hAnsi="Times New Roman" w:cs="Times New Roman"/>
          <w:lang w:eastAsia="nl-NL"/>
        </w:rPr>
        <w:fldChar w:fldCharType="begin"/>
      </w:r>
      <w:r w:rsidRPr="00AB6A69">
        <w:rPr>
          <w:rFonts w:ascii="Times New Roman" w:eastAsia="Times New Roman" w:hAnsi="Times New Roman" w:cs="Times New Roman"/>
          <w:lang w:eastAsia="nl-NL"/>
        </w:rPr>
        <w:instrText xml:space="preserve"> INCLUDEPICTURE "/var/folders/kl/whx3t7l13dscyfpndwshskzr0000gn/T/com.microsoft.Word/WebArchiveCopyPasteTempFiles/HR-Rumc-afdC5-HEELKUNDE-6834.aspx" \* MERGEFORMATINET </w:instrText>
      </w:r>
      <w:r w:rsidR="002851A0">
        <w:rPr>
          <w:rFonts w:ascii="Times New Roman" w:eastAsia="Times New Roman" w:hAnsi="Times New Roman" w:cs="Times New Roman"/>
          <w:lang w:eastAsia="nl-NL"/>
        </w:rPr>
        <w:fldChar w:fldCharType="separate"/>
      </w:r>
      <w:r w:rsidRPr="00AB6A69">
        <w:rPr>
          <w:rFonts w:ascii="Times New Roman" w:eastAsia="Times New Roman" w:hAnsi="Times New Roman" w:cs="Times New Roman"/>
          <w:lang w:eastAsia="nl-NL"/>
        </w:rPr>
        <w:fldChar w:fldCharType="end"/>
      </w:r>
    </w:p>
    <w:p w14:paraId="0C61295B" w14:textId="77777777" w:rsidR="00EE0D8A" w:rsidRPr="00AB6A69" w:rsidRDefault="00EE0D8A" w:rsidP="00EE0D8A">
      <w:pPr>
        <w:rPr>
          <w:rFonts w:ascii="Times New Roman" w:eastAsia="Times New Roman" w:hAnsi="Times New Roman" w:cs="Times New Roman"/>
          <w:lang w:eastAsia="nl-NL"/>
        </w:rPr>
      </w:pPr>
      <w:r w:rsidRPr="00AB6A69">
        <w:rPr>
          <w:rFonts w:ascii="Times New Roman" w:eastAsia="Times New Roman" w:hAnsi="Times New Roman" w:cs="Times New Roman"/>
          <w:noProof/>
          <w:lang w:eastAsia="nl-NL"/>
        </w:rPr>
        <w:drawing>
          <wp:anchor distT="0" distB="0" distL="114300" distR="114300" simplePos="0" relativeHeight="251660288" behindDoc="0" locked="0" layoutInCell="1" allowOverlap="1" wp14:anchorId="05741CCD" wp14:editId="52819BD8">
            <wp:simplePos x="0" y="0"/>
            <wp:positionH relativeFrom="column">
              <wp:posOffset>907415</wp:posOffset>
            </wp:positionH>
            <wp:positionV relativeFrom="paragraph">
              <wp:posOffset>72390</wp:posOffset>
            </wp:positionV>
            <wp:extent cx="5387975" cy="3592830"/>
            <wp:effectExtent l="0" t="0" r="0" b="1270"/>
            <wp:wrapSquare wrapText="bothSides"/>
            <wp:docPr id="1" name="Afbeelding 1" descr="Opleidings- en doorgroeimogelijkheden - Radboudu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leidings- en doorgroeimogelijkheden - Radboudum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7975" cy="3592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6A69">
        <w:rPr>
          <w:rFonts w:ascii="Times New Roman" w:eastAsia="Times New Roman" w:hAnsi="Times New Roman" w:cs="Times New Roman"/>
          <w:lang w:eastAsia="nl-NL"/>
        </w:rPr>
        <w:fldChar w:fldCharType="begin"/>
      </w:r>
      <w:r w:rsidRPr="00AB6A69">
        <w:rPr>
          <w:rFonts w:ascii="Times New Roman" w:eastAsia="Times New Roman" w:hAnsi="Times New Roman" w:cs="Times New Roman"/>
          <w:lang w:eastAsia="nl-NL"/>
        </w:rPr>
        <w:instrText xml:space="preserve"> INCLUDEPICTURE "/var/folders/kl/whx3t7l13dscyfpndwshskzr0000gn/T/com.microsoft.Word/WebArchiveCopyPasteTempFiles/mcl-logo.png" \* MERGEFORMATINET </w:instrText>
      </w:r>
      <w:r w:rsidR="002851A0">
        <w:rPr>
          <w:rFonts w:ascii="Times New Roman" w:eastAsia="Times New Roman" w:hAnsi="Times New Roman" w:cs="Times New Roman"/>
          <w:lang w:eastAsia="nl-NL"/>
        </w:rPr>
        <w:fldChar w:fldCharType="separate"/>
      </w:r>
      <w:r w:rsidRPr="00AB6A69">
        <w:rPr>
          <w:rFonts w:ascii="Times New Roman" w:eastAsia="Times New Roman" w:hAnsi="Times New Roman" w:cs="Times New Roman"/>
          <w:lang w:eastAsia="nl-NL"/>
        </w:rPr>
        <w:fldChar w:fldCharType="end"/>
      </w:r>
    </w:p>
    <w:p w14:paraId="067C3937" w14:textId="77777777" w:rsidR="00EE0D8A" w:rsidRDefault="00EE0D8A" w:rsidP="00EE0D8A"/>
    <w:p w14:paraId="66ABAC73" w14:textId="77777777" w:rsidR="00EE0D8A" w:rsidRDefault="00EE0D8A" w:rsidP="00EE0D8A"/>
    <w:p w14:paraId="63039DD4" w14:textId="77777777" w:rsidR="00EE0D8A" w:rsidRDefault="00EE0D8A" w:rsidP="00EE0D8A"/>
    <w:p w14:paraId="1CCAB6FE" w14:textId="77777777" w:rsidR="00EE0D8A" w:rsidRDefault="00EE0D8A" w:rsidP="00EE0D8A"/>
    <w:p w14:paraId="27DAF41C" w14:textId="77777777" w:rsidR="00EE0D8A" w:rsidRDefault="00EE0D8A" w:rsidP="00EE0D8A"/>
    <w:p w14:paraId="15D394BD" w14:textId="77777777" w:rsidR="00EE0D8A" w:rsidRDefault="00EE0D8A" w:rsidP="00EE0D8A"/>
    <w:p w14:paraId="70FDE3D5" w14:textId="77777777" w:rsidR="00EE0D8A" w:rsidRDefault="00EE0D8A" w:rsidP="00EE0D8A"/>
    <w:p w14:paraId="571A6607" w14:textId="77777777" w:rsidR="00EE0D8A" w:rsidRDefault="00EE0D8A" w:rsidP="00EE0D8A"/>
    <w:p w14:paraId="2AC8F9EE" w14:textId="77777777" w:rsidR="00EE0D8A" w:rsidRDefault="00EE0D8A" w:rsidP="00EE0D8A"/>
    <w:p w14:paraId="7B28DBB3" w14:textId="77777777" w:rsidR="00EE0D8A" w:rsidRDefault="00EE0D8A" w:rsidP="00EE0D8A"/>
    <w:p w14:paraId="698163BA" w14:textId="77777777" w:rsidR="00EE0D8A" w:rsidRDefault="00EE0D8A" w:rsidP="00EE0D8A"/>
    <w:p w14:paraId="23DBC099" w14:textId="77777777" w:rsidR="00EE0D8A" w:rsidRDefault="00EE0D8A" w:rsidP="00EE0D8A"/>
    <w:p w14:paraId="407861E2" w14:textId="77777777" w:rsidR="00EE0D8A" w:rsidRDefault="00EE0D8A" w:rsidP="00EE0D8A"/>
    <w:p w14:paraId="654FECB2" w14:textId="77777777" w:rsidR="00EE0D8A" w:rsidRDefault="00EE0D8A" w:rsidP="00EE0D8A"/>
    <w:p w14:paraId="46386173" w14:textId="77777777" w:rsidR="00EE0D8A" w:rsidRDefault="00EE0D8A" w:rsidP="00EE0D8A"/>
    <w:p w14:paraId="7BFF4B1F" w14:textId="77777777" w:rsidR="00EE0D8A" w:rsidRDefault="00EE0D8A" w:rsidP="00EE0D8A"/>
    <w:p w14:paraId="0BF1D602" w14:textId="77777777" w:rsidR="00EE0D8A" w:rsidRDefault="00EE0D8A" w:rsidP="00EE0D8A"/>
    <w:p w14:paraId="57ABB403" w14:textId="77777777" w:rsidR="00EE0D8A" w:rsidRDefault="00EE0D8A" w:rsidP="00EE0D8A"/>
    <w:p w14:paraId="7125B426" w14:textId="77777777" w:rsidR="00EE0D8A" w:rsidRDefault="00EE0D8A" w:rsidP="00EE0D8A"/>
    <w:p w14:paraId="4E7D0692" w14:textId="77777777" w:rsidR="00EE0D8A" w:rsidRDefault="00EE0D8A" w:rsidP="00EE0D8A">
      <w:pPr>
        <w:pStyle w:val="Voettekst"/>
        <w:numPr>
          <w:ilvl w:val="0"/>
          <w:numId w:val="1"/>
        </w:numPr>
      </w:pPr>
      <w:r>
        <w:t>Naam: Jamie Bisschop</w:t>
      </w:r>
    </w:p>
    <w:p w14:paraId="2D71F71E" w14:textId="77777777" w:rsidR="00EE0D8A" w:rsidRDefault="00EE0D8A" w:rsidP="00EE0D8A">
      <w:pPr>
        <w:pStyle w:val="Voettekst"/>
        <w:numPr>
          <w:ilvl w:val="0"/>
          <w:numId w:val="1"/>
        </w:numPr>
      </w:pPr>
      <w:r>
        <w:t>Studentennummer: 225060</w:t>
      </w:r>
    </w:p>
    <w:p w14:paraId="0821F8D8" w14:textId="77777777" w:rsidR="00EE0D8A" w:rsidRDefault="00EE0D8A" w:rsidP="00EE0D8A">
      <w:pPr>
        <w:pStyle w:val="Voettekst"/>
        <w:numPr>
          <w:ilvl w:val="0"/>
          <w:numId w:val="1"/>
        </w:numPr>
      </w:pPr>
      <w:r>
        <w:t>Opleiding: mbo-verpleegkundige</w:t>
      </w:r>
    </w:p>
    <w:p w14:paraId="1A5419C3" w14:textId="77777777" w:rsidR="00EE0D8A" w:rsidRDefault="00EE0D8A" w:rsidP="00EE0D8A">
      <w:pPr>
        <w:pStyle w:val="Voettekst"/>
        <w:numPr>
          <w:ilvl w:val="0"/>
          <w:numId w:val="1"/>
        </w:numPr>
      </w:pPr>
      <w:r>
        <w:t>Leerjaar: 3</w:t>
      </w:r>
    </w:p>
    <w:p w14:paraId="276D1686" w14:textId="77777777" w:rsidR="00EE0D8A" w:rsidRDefault="00EE0D8A" w:rsidP="00EE0D8A">
      <w:pPr>
        <w:pStyle w:val="Voettekst"/>
        <w:numPr>
          <w:ilvl w:val="0"/>
          <w:numId w:val="1"/>
        </w:numPr>
      </w:pPr>
      <w:r>
        <w:t>BPV-naam: Medisch centrum Leeuwarden</w:t>
      </w:r>
    </w:p>
    <w:p w14:paraId="1F05CD80" w14:textId="77777777" w:rsidR="00EE0D8A" w:rsidRDefault="00EE0D8A" w:rsidP="00EE0D8A">
      <w:pPr>
        <w:pStyle w:val="Voettekst"/>
        <w:numPr>
          <w:ilvl w:val="0"/>
          <w:numId w:val="1"/>
        </w:numPr>
      </w:pPr>
      <w:r>
        <w:t>BPV Adres: Henri Dunantweg 2, 8934 AD Leeuwarden</w:t>
      </w:r>
    </w:p>
    <w:p w14:paraId="3CA97188" w14:textId="77777777" w:rsidR="00EE0D8A" w:rsidRDefault="00EE0D8A" w:rsidP="00EE0D8A">
      <w:pPr>
        <w:pStyle w:val="Voettekst"/>
        <w:numPr>
          <w:ilvl w:val="0"/>
          <w:numId w:val="1"/>
        </w:numPr>
      </w:pPr>
      <w:r>
        <w:t>BPV Docent: Wilma Pit- Puper</w:t>
      </w:r>
    </w:p>
    <w:p w14:paraId="4B753391" w14:textId="77777777" w:rsidR="00EE0D8A" w:rsidRDefault="00EE0D8A" w:rsidP="00EE0D8A">
      <w:pPr>
        <w:pStyle w:val="Voettekst"/>
        <w:numPr>
          <w:ilvl w:val="0"/>
          <w:numId w:val="1"/>
        </w:numPr>
      </w:pPr>
      <w:r>
        <w:t>BPV Werkbegeleidster: Jacobien en Noah.</w:t>
      </w:r>
    </w:p>
    <w:p w14:paraId="6A480E40" w14:textId="77777777" w:rsidR="00EE0D8A" w:rsidRDefault="00EE0D8A" w:rsidP="00EE0D8A">
      <w:pPr>
        <w:pStyle w:val="Voettekst"/>
        <w:numPr>
          <w:ilvl w:val="0"/>
          <w:numId w:val="1"/>
        </w:numPr>
      </w:pPr>
      <w:r>
        <w:t>BPV-periode: 11 &amp; 12</w:t>
      </w:r>
    </w:p>
    <w:p w14:paraId="69579F83" w14:textId="77777777" w:rsidR="00EE0D8A" w:rsidRDefault="00EE0D8A" w:rsidP="00EE0D8A">
      <w:pPr>
        <w:pStyle w:val="Voettekst"/>
        <w:numPr>
          <w:ilvl w:val="0"/>
          <w:numId w:val="1"/>
        </w:numPr>
      </w:pPr>
      <w:r>
        <w:t>BPV-afdeling: G (geriatrie)</w:t>
      </w:r>
    </w:p>
    <w:p w14:paraId="618F64DE" w14:textId="38DC9302" w:rsidR="00EE0D8A" w:rsidRDefault="00EE0D8A" w:rsidP="00EE0D8A">
      <w:pPr>
        <w:pStyle w:val="Voettekst"/>
        <w:numPr>
          <w:ilvl w:val="0"/>
          <w:numId w:val="1"/>
        </w:numPr>
      </w:pPr>
      <w:r>
        <w:t>Patientenverdieping 2</w:t>
      </w:r>
    </w:p>
    <w:p w14:paraId="551D714A" w14:textId="606659F0" w:rsidR="00EE0D8A" w:rsidRDefault="00EE0D8A" w:rsidP="00EE0D8A">
      <w:pPr>
        <w:pStyle w:val="Voettekst"/>
        <w:numPr>
          <w:ilvl w:val="0"/>
          <w:numId w:val="1"/>
        </w:numPr>
      </w:pPr>
      <w:r>
        <w:t>Datum: 22-04-2022</w:t>
      </w:r>
    </w:p>
    <w:sdt>
      <w:sdtPr>
        <w:rPr>
          <w:rFonts w:asciiTheme="minorHAnsi" w:eastAsiaTheme="minorHAnsi" w:hAnsiTheme="minorHAnsi" w:cstheme="minorBidi"/>
          <w:b w:val="0"/>
          <w:bCs w:val="0"/>
          <w:color w:val="auto"/>
          <w:sz w:val="24"/>
          <w:szCs w:val="24"/>
          <w:lang w:eastAsia="en-US"/>
        </w:rPr>
        <w:id w:val="-919398237"/>
        <w:docPartObj>
          <w:docPartGallery w:val="Table of Contents"/>
          <w:docPartUnique/>
        </w:docPartObj>
      </w:sdtPr>
      <w:sdtEndPr>
        <w:rPr>
          <w:noProof/>
        </w:rPr>
      </w:sdtEndPr>
      <w:sdtContent>
        <w:p w14:paraId="61CFEB6E" w14:textId="5A575D11" w:rsidR="00EE0D8A" w:rsidRDefault="00EE0D8A">
          <w:pPr>
            <w:pStyle w:val="Kopvaninhoudsopgave"/>
          </w:pPr>
          <w:r>
            <w:t>Inhoudsopgave</w:t>
          </w:r>
        </w:p>
        <w:p w14:paraId="17501A33" w14:textId="16637BF5" w:rsidR="0024627C" w:rsidRDefault="00EE0D8A">
          <w:pPr>
            <w:pStyle w:val="Inhopg1"/>
            <w:tabs>
              <w:tab w:val="right" w:leader="dot" w:pos="9062"/>
            </w:tabs>
            <w:rPr>
              <w:rFonts w:eastAsiaTheme="minorEastAsia" w:cstheme="minorBidi"/>
              <w:b w:val="0"/>
              <w:bCs w:val="0"/>
              <w:noProof/>
              <w:sz w:val="24"/>
              <w:szCs w:val="24"/>
              <w:lang w:eastAsia="nl-NL"/>
            </w:rPr>
          </w:pPr>
          <w:r>
            <w:rPr>
              <w:b w:val="0"/>
              <w:bCs w:val="0"/>
            </w:rPr>
            <w:fldChar w:fldCharType="begin"/>
          </w:r>
          <w:r>
            <w:instrText>TOC \o "1-3" \h \z \u</w:instrText>
          </w:r>
          <w:r>
            <w:rPr>
              <w:b w:val="0"/>
              <w:bCs w:val="0"/>
            </w:rPr>
            <w:fldChar w:fldCharType="separate"/>
          </w:r>
          <w:hyperlink w:anchor="_Toc103347659" w:history="1">
            <w:r w:rsidR="0024627C" w:rsidRPr="00911FEF">
              <w:rPr>
                <w:rStyle w:val="Hyperlink"/>
                <w:noProof/>
              </w:rPr>
              <w:t>Inleiding</w:t>
            </w:r>
            <w:r w:rsidR="0024627C">
              <w:rPr>
                <w:noProof/>
                <w:webHidden/>
              </w:rPr>
              <w:tab/>
            </w:r>
            <w:r w:rsidR="0024627C">
              <w:rPr>
                <w:noProof/>
                <w:webHidden/>
              </w:rPr>
              <w:fldChar w:fldCharType="begin"/>
            </w:r>
            <w:r w:rsidR="0024627C">
              <w:rPr>
                <w:noProof/>
                <w:webHidden/>
              </w:rPr>
              <w:instrText xml:space="preserve"> PAGEREF _Toc103347659 \h </w:instrText>
            </w:r>
            <w:r w:rsidR="0024627C">
              <w:rPr>
                <w:noProof/>
                <w:webHidden/>
              </w:rPr>
            </w:r>
            <w:r w:rsidR="0024627C">
              <w:rPr>
                <w:noProof/>
                <w:webHidden/>
              </w:rPr>
              <w:fldChar w:fldCharType="separate"/>
            </w:r>
            <w:r w:rsidR="0024627C">
              <w:rPr>
                <w:noProof/>
                <w:webHidden/>
              </w:rPr>
              <w:t>3</w:t>
            </w:r>
            <w:r w:rsidR="0024627C">
              <w:rPr>
                <w:noProof/>
                <w:webHidden/>
              </w:rPr>
              <w:fldChar w:fldCharType="end"/>
            </w:r>
          </w:hyperlink>
        </w:p>
        <w:p w14:paraId="7709DB3C" w14:textId="280CF2E1" w:rsidR="0024627C" w:rsidRDefault="0024627C">
          <w:pPr>
            <w:pStyle w:val="Inhopg1"/>
            <w:tabs>
              <w:tab w:val="right" w:leader="dot" w:pos="9062"/>
            </w:tabs>
            <w:rPr>
              <w:rFonts w:eastAsiaTheme="minorEastAsia" w:cstheme="minorBidi"/>
              <w:b w:val="0"/>
              <w:bCs w:val="0"/>
              <w:noProof/>
              <w:sz w:val="24"/>
              <w:szCs w:val="24"/>
              <w:lang w:eastAsia="nl-NL"/>
            </w:rPr>
          </w:pPr>
          <w:hyperlink w:anchor="_Toc103347660" w:history="1">
            <w:r w:rsidRPr="00911FEF">
              <w:rPr>
                <w:rStyle w:val="Hyperlink"/>
                <w:noProof/>
              </w:rPr>
              <w:t>Deel 1</w:t>
            </w:r>
            <w:r>
              <w:rPr>
                <w:noProof/>
                <w:webHidden/>
              </w:rPr>
              <w:tab/>
            </w:r>
            <w:r>
              <w:rPr>
                <w:noProof/>
                <w:webHidden/>
              </w:rPr>
              <w:fldChar w:fldCharType="begin"/>
            </w:r>
            <w:r>
              <w:rPr>
                <w:noProof/>
                <w:webHidden/>
              </w:rPr>
              <w:instrText xml:space="preserve"> PAGEREF _Toc103347660 \h </w:instrText>
            </w:r>
            <w:r>
              <w:rPr>
                <w:noProof/>
                <w:webHidden/>
              </w:rPr>
            </w:r>
            <w:r>
              <w:rPr>
                <w:noProof/>
                <w:webHidden/>
              </w:rPr>
              <w:fldChar w:fldCharType="separate"/>
            </w:r>
            <w:r>
              <w:rPr>
                <w:noProof/>
                <w:webHidden/>
              </w:rPr>
              <w:t>4</w:t>
            </w:r>
            <w:r>
              <w:rPr>
                <w:noProof/>
                <w:webHidden/>
              </w:rPr>
              <w:fldChar w:fldCharType="end"/>
            </w:r>
          </w:hyperlink>
        </w:p>
        <w:p w14:paraId="502C7C4A" w14:textId="10C2C64A" w:rsidR="0024627C" w:rsidRDefault="0024627C">
          <w:pPr>
            <w:pStyle w:val="Inhopg2"/>
            <w:tabs>
              <w:tab w:val="right" w:leader="dot" w:pos="9062"/>
            </w:tabs>
            <w:rPr>
              <w:rFonts w:eastAsiaTheme="minorEastAsia" w:cstheme="minorBidi"/>
              <w:i w:val="0"/>
              <w:iCs w:val="0"/>
              <w:noProof/>
              <w:sz w:val="24"/>
              <w:szCs w:val="24"/>
              <w:lang w:eastAsia="nl-NL"/>
            </w:rPr>
          </w:pPr>
          <w:hyperlink w:anchor="_Toc103347661" w:history="1">
            <w:r w:rsidRPr="00911FEF">
              <w:rPr>
                <w:rStyle w:val="Hyperlink"/>
                <w:noProof/>
              </w:rPr>
              <w:t>SBAR</w:t>
            </w:r>
            <w:r>
              <w:rPr>
                <w:noProof/>
                <w:webHidden/>
              </w:rPr>
              <w:tab/>
            </w:r>
            <w:r>
              <w:rPr>
                <w:noProof/>
                <w:webHidden/>
              </w:rPr>
              <w:fldChar w:fldCharType="begin"/>
            </w:r>
            <w:r>
              <w:rPr>
                <w:noProof/>
                <w:webHidden/>
              </w:rPr>
              <w:instrText xml:space="preserve"> PAGEREF _Toc103347661 \h </w:instrText>
            </w:r>
            <w:r>
              <w:rPr>
                <w:noProof/>
                <w:webHidden/>
              </w:rPr>
            </w:r>
            <w:r>
              <w:rPr>
                <w:noProof/>
                <w:webHidden/>
              </w:rPr>
              <w:fldChar w:fldCharType="separate"/>
            </w:r>
            <w:r>
              <w:rPr>
                <w:noProof/>
                <w:webHidden/>
              </w:rPr>
              <w:t>4</w:t>
            </w:r>
            <w:r>
              <w:rPr>
                <w:noProof/>
                <w:webHidden/>
              </w:rPr>
              <w:fldChar w:fldCharType="end"/>
            </w:r>
          </w:hyperlink>
        </w:p>
        <w:p w14:paraId="55A90783" w14:textId="439F89C5" w:rsidR="0024627C" w:rsidRDefault="0024627C">
          <w:pPr>
            <w:pStyle w:val="Inhopg3"/>
            <w:tabs>
              <w:tab w:val="right" w:leader="dot" w:pos="9062"/>
            </w:tabs>
            <w:rPr>
              <w:rFonts w:eastAsiaTheme="minorEastAsia" w:cstheme="minorBidi"/>
              <w:noProof/>
              <w:sz w:val="24"/>
              <w:szCs w:val="24"/>
              <w:lang w:eastAsia="nl-NL"/>
            </w:rPr>
          </w:pPr>
          <w:hyperlink w:anchor="_Toc103347662" w:history="1">
            <w:r w:rsidRPr="00911FEF">
              <w:rPr>
                <w:rStyle w:val="Hyperlink"/>
                <w:noProof/>
              </w:rPr>
              <w:t>Situation</w:t>
            </w:r>
            <w:r>
              <w:rPr>
                <w:noProof/>
                <w:webHidden/>
              </w:rPr>
              <w:tab/>
            </w:r>
            <w:r>
              <w:rPr>
                <w:noProof/>
                <w:webHidden/>
              </w:rPr>
              <w:fldChar w:fldCharType="begin"/>
            </w:r>
            <w:r>
              <w:rPr>
                <w:noProof/>
                <w:webHidden/>
              </w:rPr>
              <w:instrText xml:space="preserve"> PAGEREF _Toc103347662 \h </w:instrText>
            </w:r>
            <w:r>
              <w:rPr>
                <w:noProof/>
                <w:webHidden/>
              </w:rPr>
            </w:r>
            <w:r>
              <w:rPr>
                <w:noProof/>
                <w:webHidden/>
              </w:rPr>
              <w:fldChar w:fldCharType="separate"/>
            </w:r>
            <w:r>
              <w:rPr>
                <w:noProof/>
                <w:webHidden/>
              </w:rPr>
              <w:t>4</w:t>
            </w:r>
            <w:r>
              <w:rPr>
                <w:noProof/>
                <w:webHidden/>
              </w:rPr>
              <w:fldChar w:fldCharType="end"/>
            </w:r>
          </w:hyperlink>
        </w:p>
        <w:p w14:paraId="50920441" w14:textId="4352FA4F" w:rsidR="0024627C" w:rsidRDefault="0024627C">
          <w:pPr>
            <w:pStyle w:val="Inhopg3"/>
            <w:tabs>
              <w:tab w:val="right" w:leader="dot" w:pos="9062"/>
            </w:tabs>
            <w:rPr>
              <w:rFonts w:eastAsiaTheme="minorEastAsia" w:cstheme="minorBidi"/>
              <w:noProof/>
              <w:sz w:val="24"/>
              <w:szCs w:val="24"/>
              <w:lang w:eastAsia="nl-NL"/>
            </w:rPr>
          </w:pPr>
          <w:hyperlink w:anchor="_Toc103347663" w:history="1">
            <w:r w:rsidRPr="00911FEF">
              <w:rPr>
                <w:rStyle w:val="Hyperlink"/>
                <w:noProof/>
              </w:rPr>
              <w:t>Background</w:t>
            </w:r>
            <w:r>
              <w:rPr>
                <w:noProof/>
                <w:webHidden/>
              </w:rPr>
              <w:tab/>
            </w:r>
            <w:r>
              <w:rPr>
                <w:noProof/>
                <w:webHidden/>
              </w:rPr>
              <w:fldChar w:fldCharType="begin"/>
            </w:r>
            <w:r>
              <w:rPr>
                <w:noProof/>
                <w:webHidden/>
              </w:rPr>
              <w:instrText xml:space="preserve"> PAGEREF _Toc103347663 \h </w:instrText>
            </w:r>
            <w:r>
              <w:rPr>
                <w:noProof/>
                <w:webHidden/>
              </w:rPr>
            </w:r>
            <w:r>
              <w:rPr>
                <w:noProof/>
                <w:webHidden/>
              </w:rPr>
              <w:fldChar w:fldCharType="separate"/>
            </w:r>
            <w:r>
              <w:rPr>
                <w:noProof/>
                <w:webHidden/>
              </w:rPr>
              <w:t>4</w:t>
            </w:r>
            <w:r>
              <w:rPr>
                <w:noProof/>
                <w:webHidden/>
              </w:rPr>
              <w:fldChar w:fldCharType="end"/>
            </w:r>
          </w:hyperlink>
        </w:p>
        <w:p w14:paraId="0CBA1F63" w14:textId="03EAC953" w:rsidR="0024627C" w:rsidRDefault="0024627C">
          <w:pPr>
            <w:pStyle w:val="Inhopg3"/>
            <w:tabs>
              <w:tab w:val="right" w:leader="dot" w:pos="9062"/>
            </w:tabs>
            <w:rPr>
              <w:rFonts w:eastAsiaTheme="minorEastAsia" w:cstheme="minorBidi"/>
              <w:noProof/>
              <w:sz w:val="24"/>
              <w:szCs w:val="24"/>
              <w:lang w:eastAsia="nl-NL"/>
            </w:rPr>
          </w:pPr>
          <w:hyperlink w:anchor="_Toc103347664" w:history="1">
            <w:r w:rsidRPr="00911FEF">
              <w:rPr>
                <w:rStyle w:val="Hyperlink"/>
                <w:noProof/>
              </w:rPr>
              <w:t>Assessment</w:t>
            </w:r>
            <w:r>
              <w:rPr>
                <w:noProof/>
                <w:webHidden/>
              </w:rPr>
              <w:tab/>
            </w:r>
            <w:r>
              <w:rPr>
                <w:noProof/>
                <w:webHidden/>
              </w:rPr>
              <w:fldChar w:fldCharType="begin"/>
            </w:r>
            <w:r>
              <w:rPr>
                <w:noProof/>
                <w:webHidden/>
              </w:rPr>
              <w:instrText xml:space="preserve"> PAGEREF _Toc103347664 \h </w:instrText>
            </w:r>
            <w:r>
              <w:rPr>
                <w:noProof/>
                <w:webHidden/>
              </w:rPr>
            </w:r>
            <w:r>
              <w:rPr>
                <w:noProof/>
                <w:webHidden/>
              </w:rPr>
              <w:fldChar w:fldCharType="separate"/>
            </w:r>
            <w:r>
              <w:rPr>
                <w:noProof/>
                <w:webHidden/>
              </w:rPr>
              <w:t>7</w:t>
            </w:r>
            <w:r>
              <w:rPr>
                <w:noProof/>
                <w:webHidden/>
              </w:rPr>
              <w:fldChar w:fldCharType="end"/>
            </w:r>
          </w:hyperlink>
        </w:p>
        <w:p w14:paraId="5B52D069" w14:textId="2610AAD5" w:rsidR="0024627C" w:rsidRDefault="0024627C">
          <w:pPr>
            <w:pStyle w:val="Inhopg3"/>
            <w:tabs>
              <w:tab w:val="right" w:leader="dot" w:pos="9062"/>
            </w:tabs>
            <w:rPr>
              <w:rFonts w:eastAsiaTheme="minorEastAsia" w:cstheme="minorBidi"/>
              <w:noProof/>
              <w:sz w:val="24"/>
              <w:szCs w:val="24"/>
              <w:lang w:eastAsia="nl-NL"/>
            </w:rPr>
          </w:pPr>
          <w:hyperlink w:anchor="_Toc103347665" w:history="1">
            <w:r w:rsidRPr="00911FEF">
              <w:rPr>
                <w:rStyle w:val="Hyperlink"/>
                <w:noProof/>
              </w:rPr>
              <w:t>Recomedation</w:t>
            </w:r>
            <w:r>
              <w:rPr>
                <w:noProof/>
                <w:webHidden/>
              </w:rPr>
              <w:tab/>
            </w:r>
            <w:r>
              <w:rPr>
                <w:noProof/>
                <w:webHidden/>
              </w:rPr>
              <w:fldChar w:fldCharType="begin"/>
            </w:r>
            <w:r>
              <w:rPr>
                <w:noProof/>
                <w:webHidden/>
              </w:rPr>
              <w:instrText xml:space="preserve"> PAGEREF _Toc103347665 \h </w:instrText>
            </w:r>
            <w:r>
              <w:rPr>
                <w:noProof/>
                <w:webHidden/>
              </w:rPr>
            </w:r>
            <w:r>
              <w:rPr>
                <w:noProof/>
                <w:webHidden/>
              </w:rPr>
              <w:fldChar w:fldCharType="separate"/>
            </w:r>
            <w:r>
              <w:rPr>
                <w:noProof/>
                <w:webHidden/>
              </w:rPr>
              <w:t>11</w:t>
            </w:r>
            <w:r>
              <w:rPr>
                <w:noProof/>
                <w:webHidden/>
              </w:rPr>
              <w:fldChar w:fldCharType="end"/>
            </w:r>
          </w:hyperlink>
        </w:p>
        <w:p w14:paraId="131235DF" w14:textId="26E4C00C" w:rsidR="0024627C" w:rsidRDefault="0024627C">
          <w:pPr>
            <w:pStyle w:val="Inhopg1"/>
            <w:tabs>
              <w:tab w:val="right" w:leader="dot" w:pos="9062"/>
            </w:tabs>
            <w:rPr>
              <w:rFonts w:eastAsiaTheme="minorEastAsia" w:cstheme="minorBidi"/>
              <w:b w:val="0"/>
              <w:bCs w:val="0"/>
              <w:noProof/>
              <w:sz w:val="24"/>
              <w:szCs w:val="24"/>
              <w:lang w:eastAsia="nl-NL"/>
            </w:rPr>
          </w:pPr>
          <w:hyperlink w:anchor="_Toc103347666" w:history="1">
            <w:r w:rsidRPr="00911FEF">
              <w:rPr>
                <w:rStyle w:val="Hyperlink"/>
                <w:noProof/>
              </w:rPr>
              <w:t>Deel 2</w:t>
            </w:r>
            <w:r>
              <w:rPr>
                <w:noProof/>
                <w:webHidden/>
              </w:rPr>
              <w:tab/>
            </w:r>
            <w:r>
              <w:rPr>
                <w:noProof/>
                <w:webHidden/>
              </w:rPr>
              <w:fldChar w:fldCharType="begin"/>
            </w:r>
            <w:r>
              <w:rPr>
                <w:noProof/>
                <w:webHidden/>
              </w:rPr>
              <w:instrText xml:space="preserve"> PAGEREF _Toc103347666 \h </w:instrText>
            </w:r>
            <w:r>
              <w:rPr>
                <w:noProof/>
                <w:webHidden/>
              </w:rPr>
            </w:r>
            <w:r>
              <w:rPr>
                <w:noProof/>
                <w:webHidden/>
              </w:rPr>
              <w:fldChar w:fldCharType="separate"/>
            </w:r>
            <w:r>
              <w:rPr>
                <w:noProof/>
                <w:webHidden/>
              </w:rPr>
              <w:t>13</w:t>
            </w:r>
            <w:r>
              <w:rPr>
                <w:noProof/>
                <w:webHidden/>
              </w:rPr>
              <w:fldChar w:fldCharType="end"/>
            </w:r>
          </w:hyperlink>
        </w:p>
        <w:p w14:paraId="3CA96ACD" w14:textId="3AB714BE" w:rsidR="0024627C" w:rsidRDefault="0024627C">
          <w:pPr>
            <w:pStyle w:val="Inhopg2"/>
            <w:tabs>
              <w:tab w:val="right" w:leader="dot" w:pos="9062"/>
            </w:tabs>
            <w:rPr>
              <w:rFonts w:eastAsiaTheme="minorEastAsia" w:cstheme="minorBidi"/>
              <w:i w:val="0"/>
              <w:iCs w:val="0"/>
              <w:noProof/>
              <w:sz w:val="24"/>
              <w:szCs w:val="24"/>
              <w:lang w:eastAsia="nl-NL"/>
            </w:rPr>
          </w:pPr>
          <w:hyperlink w:anchor="_Toc103347667" w:history="1">
            <w:r w:rsidRPr="00911FEF">
              <w:rPr>
                <w:rStyle w:val="Hyperlink"/>
                <w:noProof/>
              </w:rPr>
              <w:t>Gezondheidspatroon van Gordon</w:t>
            </w:r>
            <w:r>
              <w:rPr>
                <w:noProof/>
                <w:webHidden/>
              </w:rPr>
              <w:tab/>
            </w:r>
            <w:r>
              <w:rPr>
                <w:noProof/>
                <w:webHidden/>
              </w:rPr>
              <w:fldChar w:fldCharType="begin"/>
            </w:r>
            <w:r>
              <w:rPr>
                <w:noProof/>
                <w:webHidden/>
              </w:rPr>
              <w:instrText xml:space="preserve"> PAGEREF _Toc103347667 \h </w:instrText>
            </w:r>
            <w:r>
              <w:rPr>
                <w:noProof/>
                <w:webHidden/>
              </w:rPr>
            </w:r>
            <w:r>
              <w:rPr>
                <w:noProof/>
                <w:webHidden/>
              </w:rPr>
              <w:fldChar w:fldCharType="separate"/>
            </w:r>
            <w:r>
              <w:rPr>
                <w:noProof/>
                <w:webHidden/>
              </w:rPr>
              <w:t>13</w:t>
            </w:r>
            <w:r>
              <w:rPr>
                <w:noProof/>
                <w:webHidden/>
              </w:rPr>
              <w:fldChar w:fldCharType="end"/>
            </w:r>
          </w:hyperlink>
        </w:p>
        <w:p w14:paraId="4A731C8E" w14:textId="06E8ED7C" w:rsidR="0024627C" w:rsidRDefault="0024627C">
          <w:pPr>
            <w:pStyle w:val="Inhopg3"/>
            <w:tabs>
              <w:tab w:val="right" w:leader="dot" w:pos="9062"/>
            </w:tabs>
            <w:rPr>
              <w:rFonts w:eastAsiaTheme="minorEastAsia" w:cstheme="minorBidi"/>
              <w:noProof/>
              <w:sz w:val="24"/>
              <w:szCs w:val="24"/>
              <w:lang w:eastAsia="nl-NL"/>
            </w:rPr>
          </w:pPr>
          <w:hyperlink w:anchor="_Toc103347668" w:history="1">
            <w:r w:rsidRPr="00911FEF">
              <w:rPr>
                <w:rStyle w:val="Hyperlink"/>
                <w:noProof/>
              </w:rPr>
              <w:t>Patroon van gezondheidsbeleving en instandhouding</w:t>
            </w:r>
            <w:r>
              <w:rPr>
                <w:noProof/>
                <w:webHidden/>
              </w:rPr>
              <w:tab/>
            </w:r>
            <w:r>
              <w:rPr>
                <w:noProof/>
                <w:webHidden/>
              </w:rPr>
              <w:fldChar w:fldCharType="begin"/>
            </w:r>
            <w:r>
              <w:rPr>
                <w:noProof/>
                <w:webHidden/>
              </w:rPr>
              <w:instrText xml:space="preserve"> PAGEREF _Toc103347668 \h </w:instrText>
            </w:r>
            <w:r>
              <w:rPr>
                <w:noProof/>
                <w:webHidden/>
              </w:rPr>
            </w:r>
            <w:r>
              <w:rPr>
                <w:noProof/>
                <w:webHidden/>
              </w:rPr>
              <w:fldChar w:fldCharType="separate"/>
            </w:r>
            <w:r>
              <w:rPr>
                <w:noProof/>
                <w:webHidden/>
              </w:rPr>
              <w:t>13</w:t>
            </w:r>
            <w:r>
              <w:rPr>
                <w:noProof/>
                <w:webHidden/>
              </w:rPr>
              <w:fldChar w:fldCharType="end"/>
            </w:r>
          </w:hyperlink>
        </w:p>
        <w:p w14:paraId="3D1B4482" w14:textId="6ACE7920" w:rsidR="0024627C" w:rsidRDefault="0024627C">
          <w:pPr>
            <w:pStyle w:val="Inhopg3"/>
            <w:tabs>
              <w:tab w:val="right" w:leader="dot" w:pos="9062"/>
            </w:tabs>
            <w:rPr>
              <w:rFonts w:eastAsiaTheme="minorEastAsia" w:cstheme="minorBidi"/>
              <w:noProof/>
              <w:sz w:val="24"/>
              <w:szCs w:val="24"/>
              <w:lang w:eastAsia="nl-NL"/>
            </w:rPr>
          </w:pPr>
          <w:hyperlink w:anchor="_Toc103347669" w:history="1">
            <w:r w:rsidRPr="00911FEF">
              <w:rPr>
                <w:rStyle w:val="Hyperlink"/>
                <w:rFonts w:eastAsia="Times New Roman"/>
                <w:noProof/>
                <w:lang w:eastAsia="nl-NL"/>
              </w:rPr>
              <w:t>Voeding/ stofwisselingpatroon</w:t>
            </w:r>
            <w:r>
              <w:rPr>
                <w:noProof/>
                <w:webHidden/>
              </w:rPr>
              <w:tab/>
            </w:r>
            <w:r>
              <w:rPr>
                <w:noProof/>
                <w:webHidden/>
              </w:rPr>
              <w:fldChar w:fldCharType="begin"/>
            </w:r>
            <w:r>
              <w:rPr>
                <w:noProof/>
                <w:webHidden/>
              </w:rPr>
              <w:instrText xml:space="preserve"> PAGEREF _Toc103347669 \h </w:instrText>
            </w:r>
            <w:r>
              <w:rPr>
                <w:noProof/>
                <w:webHidden/>
              </w:rPr>
            </w:r>
            <w:r>
              <w:rPr>
                <w:noProof/>
                <w:webHidden/>
              </w:rPr>
              <w:fldChar w:fldCharType="separate"/>
            </w:r>
            <w:r>
              <w:rPr>
                <w:noProof/>
                <w:webHidden/>
              </w:rPr>
              <w:t>13</w:t>
            </w:r>
            <w:r>
              <w:rPr>
                <w:noProof/>
                <w:webHidden/>
              </w:rPr>
              <w:fldChar w:fldCharType="end"/>
            </w:r>
          </w:hyperlink>
        </w:p>
        <w:p w14:paraId="5A200FA8" w14:textId="4898AD4D" w:rsidR="0024627C" w:rsidRDefault="0024627C">
          <w:pPr>
            <w:pStyle w:val="Inhopg3"/>
            <w:tabs>
              <w:tab w:val="right" w:leader="dot" w:pos="9062"/>
            </w:tabs>
            <w:rPr>
              <w:rFonts w:eastAsiaTheme="minorEastAsia" w:cstheme="minorBidi"/>
              <w:noProof/>
              <w:sz w:val="24"/>
              <w:szCs w:val="24"/>
              <w:lang w:eastAsia="nl-NL"/>
            </w:rPr>
          </w:pPr>
          <w:hyperlink w:anchor="_Toc103347670" w:history="1">
            <w:r w:rsidRPr="00911FEF">
              <w:rPr>
                <w:rStyle w:val="Hyperlink"/>
                <w:noProof/>
              </w:rPr>
              <w:t>Uitscheidingspatroon</w:t>
            </w:r>
            <w:r>
              <w:rPr>
                <w:noProof/>
                <w:webHidden/>
              </w:rPr>
              <w:tab/>
            </w:r>
            <w:r>
              <w:rPr>
                <w:noProof/>
                <w:webHidden/>
              </w:rPr>
              <w:fldChar w:fldCharType="begin"/>
            </w:r>
            <w:r>
              <w:rPr>
                <w:noProof/>
                <w:webHidden/>
              </w:rPr>
              <w:instrText xml:space="preserve"> PAGEREF _Toc103347670 \h </w:instrText>
            </w:r>
            <w:r>
              <w:rPr>
                <w:noProof/>
                <w:webHidden/>
              </w:rPr>
            </w:r>
            <w:r>
              <w:rPr>
                <w:noProof/>
                <w:webHidden/>
              </w:rPr>
              <w:fldChar w:fldCharType="separate"/>
            </w:r>
            <w:r>
              <w:rPr>
                <w:noProof/>
                <w:webHidden/>
              </w:rPr>
              <w:t>13</w:t>
            </w:r>
            <w:r>
              <w:rPr>
                <w:noProof/>
                <w:webHidden/>
              </w:rPr>
              <w:fldChar w:fldCharType="end"/>
            </w:r>
          </w:hyperlink>
        </w:p>
        <w:p w14:paraId="1B059778" w14:textId="6A5EB574" w:rsidR="0024627C" w:rsidRDefault="0024627C">
          <w:pPr>
            <w:pStyle w:val="Inhopg3"/>
            <w:tabs>
              <w:tab w:val="right" w:leader="dot" w:pos="9062"/>
            </w:tabs>
            <w:rPr>
              <w:rFonts w:eastAsiaTheme="minorEastAsia" w:cstheme="minorBidi"/>
              <w:noProof/>
              <w:sz w:val="24"/>
              <w:szCs w:val="24"/>
              <w:lang w:eastAsia="nl-NL"/>
            </w:rPr>
          </w:pPr>
          <w:hyperlink w:anchor="_Toc103347671" w:history="1">
            <w:r w:rsidRPr="00911FEF">
              <w:rPr>
                <w:rStyle w:val="Hyperlink"/>
                <w:noProof/>
              </w:rPr>
              <w:t>Activiteitenpatroon</w:t>
            </w:r>
            <w:r>
              <w:rPr>
                <w:noProof/>
                <w:webHidden/>
              </w:rPr>
              <w:tab/>
            </w:r>
            <w:r>
              <w:rPr>
                <w:noProof/>
                <w:webHidden/>
              </w:rPr>
              <w:fldChar w:fldCharType="begin"/>
            </w:r>
            <w:r>
              <w:rPr>
                <w:noProof/>
                <w:webHidden/>
              </w:rPr>
              <w:instrText xml:space="preserve"> PAGEREF _Toc103347671 \h </w:instrText>
            </w:r>
            <w:r>
              <w:rPr>
                <w:noProof/>
                <w:webHidden/>
              </w:rPr>
            </w:r>
            <w:r>
              <w:rPr>
                <w:noProof/>
                <w:webHidden/>
              </w:rPr>
              <w:fldChar w:fldCharType="separate"/>
            </w:r>
            <w:r>
              <w:rPr>
                <w:noProof/>
                <w:webHidden/>
              </w:rPr>
              <w:t>13</w:t>
            </w:r>
            <w:r>
              <w:rPr>
                <w:noProof/>
                <w:webHidden/>
              </w:rPr>
              <w:fldChar w:fldCharType="end"/>
            </w:r>
          </w:hyperlink>
        </w:p>
        <w:p w14:paraId="40909E9A" w14:textId="6C2D19E8" w:rsidR="0024627C" w:rsidRDefault="0024627C">
          <w:pPr>
            <w:pStyle w:val="Inhopg3"/>
            <w:tabs>
              <w:tab w:val="right" w:leader="dot" w:pos="9062"/>
            </w:tabs>
            <w:rPr>
              <w:rFonts w:eastAsiaTheme="minorEastAsia" w:cstheme="minorBidi"/>
              <w:noProof/>
              <w:sz w:val="24"/>
              <w:szCs w:val="24"/>
              <w:lang w:eastAsia="nl-NL"/>
            </w:rPr>
          </w:pPr>
          <w:hyperlink w:anchor="_Toc103347672" w:history="1">
            <w:r w:rsidRPr="00911FEF">
              <w:rPr>
                <w:rStyle w:val="Hyperlink"/>
                <w:noProof/>
              </w:rPr>
              <w:t>Slaap/rustpatroon</w:t>
            </w:r>
            <w:r>
              <w:rPr>
                <w:noProof/>
                <w:webHidden/>
              </w:rPr>
              <w:tab/>
            </w:r>
            <w:r>
              <w:rPr>
                <w:noProof/>
                <w:webHidden/>
              </w:rPr>
              <w:fldChar w:fldCharType="begin"/>
            </w:r>
            <w:r>
              <w:rPr>
                <w:noProof/>
                <w:webHidden/>
              </w:rPr>
              <w:instrText xml:space="preserve"> PAGEREF _Toc103347672 \h </w:instrText>
            </w:r>
            <w:r>
              <w:rPr>
                <w:noProof/>
                <w:webHidden/>
              </w:rPr>
            </w:r>
            <w:r>
              <w:rPr>
                <w:noProof/>
                <w:webHidden/>
              </w:rPr>
              <w:fldChar w:fldCharType="separate"/>
            </w:r>
            <w:r>
              <w:rPr>
                <w:noProof/>
                <w:webHidden/>
              </w:rPr>
              <w:t>13</w:t>
            </w:r>
            <w:r>
              <w:rPr>
                <w:noProof/>
                <w:webHidden/>
              </w:rPr>
              <w:fldChar w:fldCharType="end"/>
            </w:r>
          </w:hyperlink>
        </w:p>
        <w:p w14:paraId="072142C8" w14:textId="15FB9011" w:rsidR="0024627C" w:rsidRDefault="0024627C">
          <w:pPr>
            <w:pStyle w:val="Inhopg3"/>
            <w:tabs>
              <w:tab w:val="right" w:leader="dot" w:pos="9062"/>
            </w:tabs>
            <w:rPr>
              <w:rFonts w:eastAsiaTheme="minorEastAsia" w:cstheme="minorBidi"/>
              <w:noProof/>
              <w:sz w:val="24"/>
              <w:szCs w:val="24"/>
              <w:lang w:eastAsia="nl-NL"/>
            </w:rPr>
          </w:pPr>
          <w:hyperlink w:anchor="_Toc103347673" w:history="1">
            <w:r w:rsidRPr="00911FEF">
              <w:rPr>
                <w:rStyle w:val="Hyperlink"/>
                <w:noProof/>
              </w:rPr>
              <w:t>Cognitiepatroon</w:t>
            </w:r>
            <w:r>
              <w:rPr>
                <w:noProof/>
                <w:webHidden/>
              </w:rPr>
              <w:tab/>
            </w:r>
            <w:r>
              <w:rPr>
                <w:noProof/>
                <w:webHidden/>
              </w:rPr>
              <w:fldChar w:fldCharType="begin"/>
            </w:r>
            <w:r>
              <w:rPr>
                <w:noProof/>
                <w:webHidden/>
              </w:rPr>
              <w:instrText xml:space="preserve"> PAGEREF _Toc103347673 \h </w:instrText>
            </w:r>
            <w:r>
              <w:rPr>
                <w:noProof/>
                <w:webHidden/>
              </w:rPr>
            </w:r>
            <w:r>
              <w:rPr>
                <w:noProof/>
                <w:webHidden/>
              </w:rPr>
              <w:fldChar w:fldCharType="separate"/>
            </w:r>
            <w:r>
              <w:rPr>
                <w:noProof/>
                <w:webHidden/>
              </w:rPr>
              <w:t>13</w:t>
            </w:r>
            <w:r>
              <w:rPr>
                <w:noProof/>
                <w:webHidden/>
              </w:rPr>
              <w:fldChar w:fldCharType="end"/>
            </w:r>
          </w:hyperlink>
        </w:p>
        <w:p w14:paraId="220B950D" w14:textId="17D51534" w:rsidR="0024627C" w:rsidRDefault="0024627C">
          <w:pPr>
            <w:pStyle w:val="Inhopg3"/>
            <w:tabs>
              <w:tab w:val="right" w:leader="dot" w:pos="9062"/>
            </w:tabs>
            <w:rPr>
              <w:rFonts w:eastAsiaTheme="minorEastAsia" w:cstheme="minorBidi"/>
              <w:noProof/>
              <w:sz w:val="24"/>
              <w:szCs w:val="24"/>
              <w:lang w:eastAsia="nl-NL"/>
            </w:rPr>
          </w:pPr>
          <w:hyperlink w:anchor="_Toc103347674" w:history="1">
            <w:r w:rsidRPr="00911FEF">
              <w:rPr>
                <w:rStyle w:val="Hyperlink"/>
                <w:noProof/>
              </w:rPr>
              <w:t>Zelfbelevingspatroon</w:t>
            </w:r>
            <w:r>
              <w:rPr>
                <w:noProof/>
                <w:webHidden/>
              </w:rPr>
              <w:tab/>
            </w:r>
            <w:r>
              <w:rPr>
                <w:noProof/>
                <w:webHidden/>
              </w:rPr>
              <w:fldChar w:fldCharType="begin"/>
            </w:r>
            <w:r>
              <w:rPr>
                <w:noProof/>
                <w:webHidden/>
              </w:rPr>
              <w:instrText xml:space="preserve"> PAGEREF _Toc103347674 \h </w:instrText>
            </w:r>
            <w:r>
              <w:rPr>
                <w:noProof/>
                <w:webHidden/>
              </w:rPr>
            </w:r>
            <w:r>
              <w:rPr>
                <w:noProof/>
                <w:webHidden/>
              </w:rPr>
              <w:fldChar w:fldCharType="separate"/>
            </w:r>
            <w:r>
              <w:rPr>
                <w:noProof/>
                <w:webHidden/>
              </w:rPr>
              <w:t>14</w:t>
            </w:r>
            <w:r>
              <w:rPr>
                <w:noProof/>
                <w:webHidden/>
              </w:rPr>
              <w:fldChar w:fldCharType="end"/>
            </w:r>
          </w:hyperlink>
        </w:p>
        <w:p w14:paraId="3161D583" w14:textId="5451B10A" w:rsidR="0024627C" w:rsidRDefault="0024627C">
          <w:pPr>
            <w:pStyle w:val="Inhopg3"/>
            <w:tabs>
              <w:tab w:val="right" w:leader="dot" w:pos="9062"/>
            </w:tabs>
            <w:rPr>
              <w:rFonts w:eastAsiaTheme="minorEastAsia" w:cstheme="minorBidi"/>
              <w:noProof/>
              <w:sz w:val="24"/>
              <w:szCs w:val="24"/>
              <w:lang w:eastAsia="nl-NL"/>
            </w:rPr>
          </w:pPr>
          <w:hyperlink w:anchor="_Toc103347675" w:history="1">
            <w:r w:rsidRPr="00911FEF">
              <w:rPr>
                <w:rStyle w:val="Hyperlink"/>
                <w:noProof/>
              </w:rPr>
              <w:t>Rollen/relatiepatroon</w:t>
            </w:r>
            <w:r>
              <w:rPr>
                <w:noProof/>
                <w:webHidden/>
              </w:rPr>
              <w:tab/>
            </w:r>
            <w:r>
              <w:rPr>
                <w:noProof/>
                <w:webHidden/>
              </w:rPr>
              <w:fldChar w:fldCharType="begin"/>
            </w:r>
            <w:r>
              <w:rPr>
                <w:noProof/>
                <w:webHidden/>
              </w:rPr>
              <w:instrText xml:space="preserve"> PAGEREF _Toc103347675 \h </w:instrText>
            </w:r>
            <w:r>
              <w:rPr>
                <w:noProof/>
                <w:webHidden/>
              </w:rPr>
            </w:r>
            <w:r>
              <w:rPr>
                <w:noProof/>
                <w:webHidden/>
              </w:rPr>
              <w:fldChar w:fldCharType="separate"/>
            </w:r>
            <w:r>
              <w:rPr>
                <w:noProof/>
                <w:webHidden/>
              </w:rPr>
              <w:t>14</w:t>
            </w:r>
            <w:r>
              <w:rPr>
                <w:noProof/>
                <w:webHidden/>
              </w:rPr>
              <w:fldChar w:fldCharType="end"/>
            </w:r>
          </w:hyperlink>
        </w:p>
        <w:p w14:paraId="1148C880" w14:textId="208BE37C" w:rsidR="0024627C" w:rsidRDefault="0024627C">
          <w:pPr>
            <w:pStyle w:val="Inhopg3"/>
            <w:tabs>
              <w:tab w:val="right" w:leader="dot" w:pos="9062"/>
            </w:tabs>
            <w:rPr>
              <w:rFonts w:eastAsiaTheme="minorEastAsia" w:cstheme="minorBidi"/>
              <w:noProof/>
              <w:sz w:val="24"/>
              <w:szCs w:val="24"/>
              <w:lang w:eastAsia="nl-NL"/>
            </w:rPr>
          </w:pPr>
          <w:hyperlink w:anchor="_Toc103347676" w:history="1">
            <w:r w:rsidRPr="00911FEF">
              <w:rPr>
                <w:rStyle w:val="Hyperlink"/>
                <w:noProof/>
              </w:rPr>
              <w:t>Seksualiteit/voortplantingspatroon</w:t>
            </w:r>
            <w:r>
              <w:rPr>
                <w:noProof/>
                <w:webHidden/>
              </w:rPr>
              <w:tab/>
            </w:r>
            <w:r>
              <w:rPr>
                <w:noProof/>
                <w:webHidden/>
              </w:rPr>
              <w:fldChar w:fldCharType="begin"/>
            </w:r>
            <w:r>
              <w:rPr>
                <w:noProof/>
                <w:webHidden/>
              </w:rPr>
              <w:instrText xml:space="preserve"> PAGEREF _Toc103347676 \h </w:instrText>
            </w:r>
            <w:r>
              <w:rPr>
                <w:noProof/>
                <w:webHidden/>
              </w:rPr>
            </w:r>
            <w:r>
              <w:rPr>
                <w:noProof/>
                <w:webHidden/>
              </w:rPr>
              <w:fldChar w:fldCharType="separate"/>
            </w:r>
            <w:r>
              <w:rPr>
                <w:noProof/>
                <w:webHidden/>
              </w:rPr>
              <w:t>14</w:t>
            </w:r>
            <w:r>
              <w:rPr>
                <w:noProof/>
                <w:webHidden/>
              </w:rPr>
              <w:fldChar w:fldCharType="end"/>
            </w:r>
          </w:hyperlink>
        </w:p>
        <w:p w14:paraId="30409C09" w14:textId="7B64EA97" w:rsidR="0024627C" w:rsidRDefault="0024627C">
          <w:pPr>
            <w:pStyle w:val="Inhopg3"/>
            <w:tabs>
              <w:tab w:val="right" w:leader="dot" w:pos="9062"/>
            </w:tabs>
            <w:rPr>
              <w:rFonts w:eastAsiaTheme="minorEastAsia" w:cstheme="minorBidi"/>
              <w:noProof/>
              <w:sz w:val="24"/>
              <w:szCs w:val="24"/>
              <w:lang w:eastAsia="nl-NL"/>
            </w:rPr>
          </w:pPr>
          <w:hyperlink w:anchor="_Toc103347677" w:history="1">
            <w:r w:rsidRPr="00911FEF">
              <w:rPr>
                <w:rStyle w:val="Hyperlink"/>
                <w:noProof/>
              </w:rPr>
              <w:t>Stressverwerkingspatroon</w:t>
            </w:r>
            <w:r>
              <w:rPr>
                <w:noProof/>
                <w:webHidden/>
              </w:rPr>
              <w:tab/>
            </w:r>
            <w:r>
              <w:rPr>
                <w:noProof/>
                <w:webHidden/>
              </w:rPr>
              <w:fldChar w:fldCharType="begin"/>
            </w:r>
            <w:r>
              <w:rPr>
                <w:noProof/>
                <w:webHidden/>
              </w:rPr>
              <w:instrText xml:space="preserve"> PAGEREF _Toc103347677 \h </w:instrText>
            </w:r>
            <w:r>
              <w:rPr>
                <w:noProof/>
                <w:webHidden/>
              </w:rPr>
            </w:r>
            <w:r>
              <w:rPr>
                <w:noProof/>
                <w:webHidden/>
              </w:rPr>
              <w:fldChar w:fldCharType="separate"/>
            </w:r>
            <w:r>
              <w:rPr>
                <w:noProof/>
                <w:webHidden/>
              </w:rPr>
              <w:t>14</w:t>
            </w:r>
            <w:r>
              <w:rPr>
                <w:noProof/>
                <w:webHidden/>
              </w:rPr>
              <w:fldChar w:fldCharType="end"/>
            </w:r>
          </w:hyperlink>
        </w:p>
        <w:p w14:paraId="39AECE53" w14:textId="239EF513" w:rsidR="0024627C" w:rsidRDefault="0024627C">
          <w:pPr>
            <w:pStyle w:val="Inhopg3"/>
            <w:tabs>
              <w:tab w:val="right" w:leader="dot" w:pos="9062"/>
            </w:tabs>
            <w:rPr>
              <w:rFonts w:eastAsiaTheme="minorEastAsia" w:cstheme="minorBidi"/>
              <w:noProof/>
              <w:sz w:val="24"/>
              <w:szCs w:val="24"/>
              <w:lang w:eastAsia="nl-NL"/>
            </w:rPr>
          </w:pPr>
          <w:hyperlink w:anchor="_Toc103347678" w:history="1">
            <w:r w:rsidRPr="00911FEF">
              <w:rPr>
                <w:rStyle w:val="Hyperlink"/>
                <w:noProof/>
              </w:rPr>
              <w:t>Waarden/overtuigen patroon</w:t>
            </w:r>
            <w:r>
              <w:rPr>
                <w:noProof/>
                <w:webHidden/>
              </w:rPr>
              <w:tab/>
            </w:r>
            <w:r>
              <w:rPr>
                <w:noProof/>
                <w:webHidden/>
              </w:rPr>
              <w:fldChar w:fldCharType="begin"/>
            </w:r>
            <w:r>
              <w:rPr>
                <w:noProof/>
                <w:webHidden/>
              </w:rPr>
              <w:instrText xml:space="preserve"> PAGEREF _Toc103347678 \h </w:instrText>
            </w:r>
            <w:r>
              <w:rPr>
                <w:noProof/>
                <w:webHidden/>
              </w:rPr>
            </w:r>
            <w:r>
              <w:rPr>
                <w:noProof/>
                <w:webHidden/>
              </w:rPr>
              <w:fldChar w:fldCharType="separate"/>
            </w:r>
            <w:r>
              <w:rPr>
                <w:noProof/>
                <w:webHidden/>
              </w:rPr>
              <w:t>14</w:t>
            </w:r>
            <w:r>
              <w:rPr>
                <w:noProof/>
                <w:webHidden/>
              </w:rPr>
              <w:fldChar w:fldCharType="end"/>
            </w:r>
          </w:hyperlink>
        </w:p>
        <w:p w14:paraId="022E23D1" w14:textId="38BF9A7E" w:rsidR="0024627C" w:rsidRDefault="0024627C">
          <w:pPr>
            <w:pStyle w:val="Inhopg2"/>
            <w:tabs>
              <w:tab w:val="right" w:leader="dot" w:pos="9062"/>
            </w:tabs>
            <w:rPr>
              <w:rFonts w:eastAsiaTheme="minorEastAsia" w:cstheme="minorBidi"/>
              <w:i w:val="0"/>
              <w:iCs w:val="0"/>
              <w:noProof/>
              <w:sz w:val="24"/>
              <w:szCs w:val="24"/>
              <w:lang w:eastAsia="nl-NL"/>
            </w:rPr>
          </w:pPr>
          <w:hyperlink w:anchor="_Toc103347679" w:history="1">
            <w:r w:rsidRPr="00911FEF">
              <w:rPr>
                <w:rStyle w:val="Hyperlink"/>
                <w:noProof/>
              </w:rPr>
              <w:t>VP-diagnose</w:t>
            </w:r>
            <w:r>
              <w:rPr>
                <w:noProof/>
                <w:webHidden/>
              </w:rPr>
              <w:tab/>
            </w:r>
            <w:r>
              <w:rPr>
                <w:noProof/>
                <w:webHidden/>
              </w:rPr>
              <w:fldChar w:fldCharType="begin"/>
            </w:r>
            <w:r>
              <w:rPr>
                <w:noProof/>
                <w:webHidden/>
              </w:rPr>
              <w:instrText xml:space="preserve"> PAGEREF _Toc103347679 \h </w:instrText>
            </w:r>
            <w:r>
              <w:rPr>
                <w:noProof/>
                <w:webHidden/>
              </w:rPr>
            </w:r>
            <w:r>
              <w:rPr>
                <w:noProof/>
                <w:webHidden/>
              </w:rPr>
              <w:fldChar w:fldCharType="separate"/>
            </w:r>
            <w:r>
              <w:rPr>
                <w:noProof/>
                <w:webHidden/>
              </w:rPr>
              <w:t>14</w:t>
            </w:r>
            <w:r>
              <w:rPr>
                <w:noProof/>
                <w:webHidden/>
              </w:rPr>
              <w:fldChar w:fldCharType="end"/>
            </w:r>
          </w:hyperlink>
        </w:p>
        <w:p w14:paraId="3F20BE5A" w14:textId="4AAD32A3" w:rsidR="0024627C" w:rsidRDefault="0024627C">
          <w:pPr>
            <w:pStyle w:val="Inhopg3"/>
            <w:tabs>
              <w:tab w:val="right" w:leader="dot" w:pos="9062"/>
            </w:tabs>
            <w:rPr>
              <w:rFonts w:eastAsiaTheme="minorEastAsia" w:cstheme="minorBidi"/>
              <w:noProof/>
              <w:sz w:val="24"/>
              <w:szCs w:val="24"/>
              <w:lang w:eastAsia="nl-NL"/>
            </w:rPr>
          </w:pPr>
          <w:hyperlink w:anchor="_Toc103347680" w:history="1">
            <w:r w:rsidRPr="00911FEF">
              <w:rPr>
                <w:rStyle w:val="Hyperlink"/>
                <w:noProof/>
              </w:rPr>
              <w:t>Diagnose 1</w:t>
            </w:r>
            <w:r>
              <w:rPr>
                <w:noProof/>
                <w:webHidden/>
              </w:rPr>
              <w:tab/>
            </w:r>
            <w:r>
              <w:rPr>
                <w:noProof/>
                <w:webHidden/>
              </w:rPr>
              <w:fldChar w:fldCharType="begin"/>
            </w:r>
            <w:r>
              <w:rPr>
                <w:noProof/>
                <w:webHidden/>
              </w:rPr>
              <w:instrText xml:space="preserve"> PAGEREF _Toc103347680 \h </w:instrText>
            </w:r>
            <w:r>
              <w:rPr>
                <w:noProof/>
                <w:webHidden/>
              </w:rPr>
            </w:r>
            <w:r>
              <w:rPr>
                <w:noProof/>
                <w:webHidden/>
              </w:rPr>
              <w:fldChar w:fldCharType="separate"/>
            </w:r>
            <w:r>
              <w:rPr>
                <w:noProof/>
                <w:webHidden/>
              </w:rPr>
              <w:t>14</w:t>
            </w:r>
            <w:r>
              <w:rPr>
                <w:noProof/>
                <w:webHidden/>
              </w:rPr>
              <w:fldChar w:fldCharType="end"/>
            </w:r>
          </w:hyperlink>
        </w:p>
        <w:p w14:paraId="663349BA" w14:textId="58C4974F" w:rsidR="0024627C" w:rsidRDefault="0024627C">
          <w:pPr>
            <w:pStyle w:val="Inhopg3"/>
            <w:tabs>
              <w:tab w:val="right" w:leader="dot" w:pos="9062"/>
            </w:tabs>
            <w:rPr>
              <w:rFonts w:eastAsiaTheme="minorEastAsia" w:cstheme="minorBidi"/>
              <w:noProof/>
              <w:sz w:val="24"/>
              <w:szCs w:val="24"/>
              <w:lang w:eastAsia="nl-NL"/>
            </w:rPr>
          </w:pPr>
          <w:hyperlink w:anchor="_Toc103347681" w:history="1">
            <w:r w:rsidRPr="00911FEF">
              <w:rPr>
                <w:rStyle w:val="Hyperlink"/>
                <w:noProof/>
              </w:rPr>
              <w:t>Diagnose 2</w:t>
            </w:r>
            <w:r>
              <w:rPr>
                <w:noProof/>
                <w:webHidden/>
              </w:rPr>
              <w:tab/>
            </w:r>
            <w:r>
              <w:rPr>
                <w:noProof/>
                <w:webHidden/>
              </w:rPr>
              <w:fldChar w:fldCharType="begin"/>
            </w:r>
            <w:r>
              <w:rPr>
                <w:noProof/>
                <w:webHidden/>
              </w:rPr>
              <w:instrText xml:space="preserve"> PAGEREF _Toc103347681 \h </w:instrText>
            </w:r>
            <w:r>
              <w:rPr>
                <w:noProof/>
                <w:webHidden/>
              </w:rPr>
            </w:r>
            <w:r>
              <w:rPr>
                <w:noProof/>
                <w:webHidden/>
              </w:rPr>
              <w:fldChar w:fldCharType="separate"/>
            </w:r>
            <w:r>
              <w:rPr>
                <w:noProof/>
                <w:webHidden/>
              </w:rPr>
              <w:t>14</w:t>
            </w:r>
            <w:r>
              <w:rPr>
                <w:noProof/>
                <w:webHidden/>
              </w:rPr>
              <w:fldChar w:fldCharType="end"/>
            </w:r>
          </w:hyperlink>
        </w:p>
        <w:p w14:paraId="58A05CE7" w14:textId="02838B85" w:rsidR="0024627C" w:rsidRDefault="0024627C">
          <w:pPr>
            <w:pStyle w:val="Inhopg3"/>
            <w:tabs>
              <w:tab w:val="right" w:leader="dot" w:pos="9062"/>
            </w:tabs>
            <w:rPr>
              <w:rFonts w:eastAsiaTheme="minorEastAsia" w:cstheme="minorBidi"/>
              <w:noProof/>
              <w:sz w:val="24"/>
              <w:szCs w:val="24"/>
              <w:lang w:eastAsia="nl-NL"/>
            </w:rPr>
          </w:pPr>
          <w:hyperlink w:anchor="_Toc103347682" w:history="1">
            <w:r w:rsidRPr="00911FEF">
              <w:rPr>
                <w:rStyle w:val="Hyperlink"/>
                <w:noProof/>
              </w:rPr>
              <w:t>Diagnose 3</w:t>
            </w:r>
            <w:r>
              <w:rPr>
                <w:noProof/>
                <w:webHidden/>
              </w:rPr>
              <w:tab/>
            </w:r>
            <w:r>
              <w:rPr>
                <w:noProof/>
                <w:webHidden/>
              </w:rPr>
              <w:fldChar w:fldCharType="begin"/>
            </w:r>
            <w:r>
              <w:rPr>
                <w:noProof/>
                <w:webHidden/>
              </w:rPr>
              <w:instrText xml:space="preserve"> PAGEREF _Toc103347682 \h </w:instrText>
            </w:r>
            <w:r>
              <w:rPr>
                <w:noProof/>
                <w:webHidden/>
              </w:rPr>
            </w:r>
            <w:r>
              <w:rPr>
                <w:noProof/>
                <w:webHidden/>
              </w:rPr>
              <w:fldChar w:fldCharType="separate"/>
            </w:r>
            <w:r>
              <w:rPr>
                <w:noProof/>
                <w:webHidden/>
              </w:rPr>
              <w:t>15</w:t>
            </w:r>
            <w:r>
              <w:rPr>
                <w:noProof/>
                <w:webHidden/>
              </w:rPr>
              <w:fldChar w:fldCharType="end"/>
            </w:r>
          </w:hyperlink>
        </w:p>
        <w:p w14:paraId="1B18FF2F" w14:textId="554B8091" w:rsidR="0024627C" w:rsidRDefault="0024627C">
          <w:pPr>
            <w:pStyle w:val="Inhopg3"/>
            <w:tabs>
              <w:tab w:val="right" w:leader="dot" w:pos="9062"/>
            </w:tabs>
            <w:rPr>
              <w:rFonts w:eastAsiaTheme="minorEastAsia" w:cstheme="minorBidi"/>
              <w:noProof/>
              <w:sz w:val="24"/>
              <w:szCs w:val="24"/>
              <w:lang w:eastAsia="nl-NL"/>
            </w:rPr>
          </w:pPr>
          <w:hyperlink w:anchor="_Toc103347683" w:history="1">
            <w:r w:rsidRPr="00911FEF">
              <w:rPr>
                <w:rStyle w:val="Hyperlink"/>
                <w:noProof/>
              </w:rPr>
              <w:t>Diagnose 4</w:t>
            </w:r>
            <w:r>
              <w:rPr>
                <w:noProof/>
                <w:webHidden/>
              </w:rPr>
              <w:tab/>
            </w:r>
            <w:r>
              <w:rPr>
                <w:noProof/>
                <w:webHidden/>
              </w:rPr>
              <w:fldChar w:fldCharType="begin"/>
            </w:r>
            <w:r>
              <w:rPr>
                <w:noProof/>
                <w:webHidden/>
              </w:rPr>
              <w:instrText xml:space="preserve"> PAGEREF _Toc103347683 \h </w:instrText>
            </w:r>
            <w:r>
              <w:rPr>
                <w:noProof/>
                <w:webHidden/>
              </w:rPr>
            </w:r>
            <w:r>
              <w:rPr>
                <w:noProof/>
                <w:webHidden/>
              </w:rPr>
              <w:fldChar w:fldCharType="separate"/>
            </w:r>
            <w:r>
              <w:rPr>
                <w:noProof/>
                <w:webHidden/>
              </w:rPr>
              <w:t>15</w:t>
            </w:r>
            <w:r>
              <w:rPr>
                <w:noProof/>
                <w:webHidden/>
              </w:rPr>
              <w:fldChar w:fldCharType="end"/>
            </w:r>
          </w:hyperlink>
        </w:p>
        <w:p w14:paraId="29026BD1" w14:textId="03F0DE6E" w:rsidR="0024627C" w:rsidRDefault="0024627C">
          <w:pPr>
            <w:pStyle w:val="Inhopg1"/>
            <w:tabs>
              <w:tab w:val="right" w:leader="dot" w:pos="9062"/>
            </w:tabs>
            <w:rPr>
              <w:rFonts w:eastAsiaTheme="minorEastAsia" w:cstheme="minorBidi"/>
              <w:b w:val="0"/>
              <w:bCs w:val="0"/>
              <w:noProof/>
              <w:sz w:val="24"/>
              <w:szCs w:val="24"/>
              <w:lang w:eastAsia="nl-NL"/>
            </w:rPr>
          </w:pPr>
          <w:hyperlink w:anchor="_Toc103347684" w:history="1">
            <w:r w:rsidRPr="00911FEF">
              <w:rPr>
                <w:rStyle w:val="Hyperlink"/>
                <w:noProof/>
              </w:rPr>
              <w:t>Ziekte uitwerking</w:t>
            </w:r>
            <w:r>
              <w:rPr>
                <w:noProof/>
                <w:webHidden/>
              </w:rPr>
              <w:tab/>
            </w:r>
            <w:r>
              <w:rPr>
                <w:noProof/>
                <w:webHidden/>
              </w:rPr>
              <w:fldChar w:fldCharType="begin"/>
            </w:r>
            <w:r>
              <w:rPr>
                <w:noProof/>
                <w:webHidden/>
              </w:rPr>
              <w:instrText xml:space="preserve"> PAGEREF _Toc103347684 \h </w:instrText>
            </w:r>
            <w:r>
              <w:rPr>
                <w:noProof/>
                <w:webHidden/>
              </w:rPr>
            </w:r>
            <w:r>
              <w:rPr>
                <w:noProof/>
                <w:webHidden/>
              </w:rPr>
              <w:fldChar w:fldCharType="separate"/>
            </w:r>
            <w:r>
              <w:rPr>
                <w:noProof/>
                <w:webHidden/>
              </w:rPr>
              <w:t>16</w:t>
            </w:r>
            <w:r>
              <w:rPr>
                <w:noProof/>
                <w:webHidden/>
              </w:rPr>
              <w:fldChar w:fldCharType="end"/>
            </w:r>
          </w:hyperlink>
        </w:p>
        <w:p w14:paraId="5CEEFE2D" w14:textId="032EBECE" w:rsidR="0024627C" w:rsidRDefault="0024627C">
          <w:pPr>
            <w:pStyle w:val="Inhopg2"/>
            <w:tabs>
              <w:tab w:val="right" w:leader="dot" w:pos="9062"/>
            </w:tabs>
            <w:rPr>
              <w:rFonts w:eastAsiaTheme="minorEastAsia" w:cstheme="minorBidi"/>
              <w:i w:val="0"/>
              <w:iCs w:val="0"/>
              <w:noProof/>
              <w:sz w:val="24"/>
              <w:szCs w:val="24"/>
              <w:lang w:eastAsia="nl-NL"/>
            </w:rPr>
          </w:pPr>
          <w:hyperlink w:anchor="_Toc103347685" w:history="1">
            <w:r w:rsidRPr="00911FEF">
              <w:rPr>
                <w:rStyle w:val="Hyperlink"/>
                <w:noProof/>
              </w:rPr>
              <w:t>Parkinson</w:t>
            </w:r>
            <w:r>
              <w:rPr>
                <w:noProof/>
                <w:webHidden/>
              </w:rPr>
              <w:tab/>
            </w:r>
            <w:r>
              <w:rPr>
                <w:noProof/>
                <w:webHidden/>
              </w:rPr>
              <w:fldChar w:fldCharType="begin"/>
            </w:r>
            <w:r>
              <w:rPr>
                <w:noProof/>
                <w:webHidden/>
              </w:rPr>
              <w:instrText xml:space="preserve"> PAGEREF _Toc103347685 \h </w:instrText>
            </w:r>
            <w:r>
              <w:rPr>
                <w:noProof/>
                <w:webHidden/>
              </w:rPr>
            </w:r>
            <w:r>
              <w:rPr>
                <w:noProof/>
                <w:webHidden/>
              </w:rPr>
              <w:fldChar w:fldCharType="separate"/>
            </w:r>
            <w:r>
              <w:rPr>
                <w:noProof/>
                <w:webHidden/>
              </w:rPr>
              <w:t>16</w:t>
            </w:r>
            <w:r>
              <w:rPr>
                <w:noProof/>
                <w:webHidden/>
              </w:rPr>
              <w:fldChar w:fldCharType="end"/>
            </w:r>
          </w:hyperlink>
        </w:p>
        <w:p w14:paraId="5799E89A" w14:textId="7EB64E95" w:rsidR="0024627C" w:rsidRDefault="0024627C">
          <w:pPr>
            <w:pStyle w:val="Inhopg3"/>
            <w:tabs>
              <w:tab w:val="right" w:leader="dot" w:pos="9062"/>
            </w:tabs>
            <w:rPr>
              <w:rFonts w:eastAsiaTheme="minorEastAsia" w:cstheme="minorBidi"/>
              <w:noProof/>
              <w:sz w:val="24"/>
              <w:szCs w:val="24"/>
              <w:lang w:eastAsia="nl-NL"/>
            </w:rPr>
          </w:pPr>
          <w:hyperlink w:anchor="_Toc103347686" w:history="1">
            <w:r w:rsidRPr="00911FEF">
              <w:rPr>
                <w:rStyle w:val="Hyperlink"/>
                <w:noProof/>
              </w:rPr>
              <w:t>Epidemiologie</w:t>
            </w:r>
            <w:r>
              <w:rPr>
                <w:noProof/>
                <w:webHidden/>
              </w:rPr>
              <w:tab/>
            </w:r>
            <w:r>
              <w:rPr>
                <w:noProof/>
                <w:webHidden/>
              </w:rPr>
              <w:fldChar w:fldCharType="begin"/>
            </w:r>
            <w:r>
              <w:rPr>
                <w:noProof/>
                <w:webHidden/>
              </w:rPr>
              <w:instrText xml:space="preserve"> PAGEREF _Toc103347686 \h </w:instrText>
            </w:r>
            <w:r>
              <w:rPr>
                <w:noProof/>
                <w:webHidden/>
              </w:rPr>
            </w:r>
            <w:r>
              <w:rPr>
                <w:noProof/>
                <w:webHidden/>
              </w:rPr>
              <w:fldChar w:fldCharType="separate"/>
            </w:r>
            <w:r>
              <w:rPr>
                <w:noProof/>
                <w:webHidden/>
              </w:rPr>
              <w:t>16</w:t>
            </w:r>
            <w:r>
              <w:rPr>
                <w:noProof/>
                <w:webHidden/>
              </w:rPr>
              <w:fldChar w:fldCharType="end"/>
            </w:r>
          </w:hyperlink>
        </w:p>
        <w:p w14:paraId="467D3722" w14:textId="11D6CFDD" w:rsidR="0024627C" w:rsidRDefault="0024627C">
          <w:pPr>
            <w:pStyle w:val="Inhopg3"/>
            <w:tabs>
              <w:tab w:val="right" w:leader="dot" w:pos="9062"/>
            </w:tabs>
            <w:rPr>
              <w:rFonts w:eastAsiaTheme="minorEastAsia" w:cstheme="minorBidi"/>
              <w:noProof/>
              <w:sz w:val="24"/>
              <w:szCs w:val="24"/>
              <w:lang w:eastAsia="nl-NL"/>
            </w:rPr>
          </w:pPr>
          <w:hyperlink w:anchor="_Toc103347687" w:history="1">
            <w:r w:rsidRPr="00911FEF">
              <w:rPr>
                <w:rStyle w:val="Hyperlink"/>
                <w:noProof/>
              </w:rPr>
              <w:t>Anatomie/ Fysiologie</w:t>
            </w:r>
            <w:r>
              <w:rPr>
                <w:noProof/>
                <w:webHidden/>
              </w:rPr>
              <w:tab/>
            </w:r>
            <w:r>
              <w:rPr>
                <w:noProof/>
                <w:webHidden/>
              </w:rPr>
              <w:fldChar w:fldCharType="begin"/>
            </w:r>
            <w:r>
              <w:rPr>
                <w:noProof/>
                <w:webHidden/>
              </w:rPr>
              <w:instrText xml:space="preserve"> PAGEREF _Toc103347687 \h </w:instrText>
            </w:r>
            <w:r>
              <w:rPr>
                <w:noProof/>
                <w:webHidden/>
              </w:rPr>
            </w:r>
            <w:r>
              <w:rPr>
                <w:noProof/>
                <w:webHidden/>
              </w:rPr>
              <w:fldChar w:fldCharType="separate"/>
            </w:r>
            <w:r>
              <w:rPr>
                <w:noProof/>
                <w:webHidden/>
              </w:rPr>
              <w:t>16</w:t>
            </w:r>
            <w:r>
              <w:rPr>
                <w:noProof/>
                <w:webHidden/>
              </w:rPr>
              <w:fldChar w:fldCharType="end"/>
            </w:r>
          </w:hyperlink>
        </w:p>
        <w:p w14:paraId="4CB8EF5D" w14:textId="54B9A667" w:rsidR="0024627C" w:rsidRDefault="0024627C">
          <w:pPr>
            <w:pStyle w:val="Inhopg3"/>
            <w:tabs>
              <w:tab w:val="right" w:leader="dot" w:pos="9062"/>
            </w:tabs>
            <w:rPr>
              <w:rFonts w:eastAsiaTheme="minorEastAsia" w:cstheme="minorBidi"/>
              <w:noProof/>
              <w:sz w:val="24"/>
              <w:szCs w:val="24"/>
              <w:lang w:eastAsia="nl-NL"/>
            </w:rPr>
          </w:pPr>
          <w:hyperlink w:anchor="_Toc103347688" w:history="1">
            <w:r w:rsidRPr="00911FEF">
              <w:rPr>
                <w:rStyle w:val="Hyperlink"/>
                <w:noProof/>
              </w:rPr>
              <w:t>Etiologie</w:t>
            </w:r>
            <w:r>
              <w:rPr>
                <w:noProof/>
                <w:webHidden/>
              </w:rPr>
              <w:tab/>
            </w:r>
            <w:r>
              <w:rPr>
                <w:noProof/>
                <w:webHidden/>
              </w:rPr>
              <w:fldChar w:fldCharType="begin"/>
            </w:r>
            <w:r>
              <w:rPr>
                <w:noProof/>
                <w:webHidden/>
              </w:rPr>
              <w:instrText xml:space="preserve"> PAGEREF _Toc103347688 \h </w:instrText>
            </w:r>
            <w:r>
              <w:rPr>
                <w:noProof/>
                <w:webHidden/>
              </w:rPr>
            </w:r>
            <w:r>
              <w:rPr>
                <w:noProof/>
                <w:webHidden/>
              </w:rPr>
              <w:fldChar w:fldCharType="separate"/>
            </w:r>
            <w:r>
              <w:rPr>
                <w:noProof/>
                <w:webHidden/>
              </w:rPr>
              <w:t>17</w:t>
            </w:r>
            <w:r>
              <w:rPr>
                <w:noProof/>
                <w:webHidden/>
              </w:rPr>
              <w:fldChar w:fldCharType="end"/>
            </w:r>
          </w:hyperlink>
        </w:p>
        <w:p w14:paraId="6DC39EB8" w14:textId="68B4A35B" w:rsidR="0024627C" w:rsidRDefault="0024627C">
          <w:pPr>
            <w:pStyle w:val="Inhopg3"/>
            <w:tabs>
              <w:tab w:val="right" w:leader="dot" w:pos="9062"/>
            </w:tabs>
            <w:rPr>
              <w:rFonts w:eastAsiaTheme="minorEastAsia" w:cstheme="minorBidi"/>
              <w:noProof/>
              <w:sz w:val="24"/>
              <w:szCs w:val="24"/>
              <w:lang w:eastAsia="nl-NL"/>
            </w:rPr>
          </w:pPr>
          <w:hyperlink w:anchor="_Toc103347689" w:history="1">
            <w:r w:rsidRPr="00911FEF">
              <w:rPr>
                <w:rStyle w:val="Hyperlink"/>
                <w:b/>
                <w:bCs/>
                <w:noProof/>
              </w:rPr>
              <w:t>Symptomen</w:t>
            </w:r>
            <w:r>
              <w:rPr>
                <w:noProof/>
                <w:webHidden/>
              </w:rPr>
              <w:tab/>
            </w:r>
            <w:r>
              <w:rPr>
                <w:noProof/>
                <w:webHidden/>
              </w:rPr>
              <w:fldChar w:fldCharType="begin"/>
            </w:r>
            <w:r>
              <w:rPr>
                <w:noProof/>
                <w:webHidden/>
              </w:rPr>
              <w:instrText xml:space="preserve"> PAGEREF _Toc103347689 \h </w:instrText>
            </w:r>
            <w:r>
              <w:rPr>
                <w:noProof/>
                <w:webHidden/>
              </w:rPr>
            </w:r>
            <w:r>
              <w:rPr>
                <w:noProof/>
                <w:webHidden/>
              </w:rPr>
              <w:fldChar w:fldCharType="separate"/>
            </w:r>
            <w:r>
              <w:rPr>
                <w:noProof/>
                <w:webHidden/>
              </w:rPr>
              <w:t>17</w:t>
            </w:r>
            <w:r>
              <w:rPr>
                <w:noProof/>
                <w:webHidden/>
              </w:rPr>
              <w:fldChar w:fldCharType="end"/>
            </w:r>
          </w:hyperlink>
        </w:p>
        <w:p w14:paraId="04ACF42E" w14:textId="27D82ED0" w:rsidR="0024627C" w:rsidRDefault="0024627C">
          <w:pPr>
            <w:pStyle w:val="Inhopg3"/>
            <w:tabs>
              <w:tab w:val="right" w:leader="dot" w:pos="9062"/>
            </w:tabs>
            <w:rPr>
              <w:rFonts w:eastAsiaTheme="minorEastAsia" w:cstheme="minorBidi"/>
              <w:noProof/>
              <w:sz w:val="24"/>
              <w:szCs w:val="24"/>
              <w:lang w:eastAsia="nl-NL"/>
            </w:rPr>
          </w:pPr>
          <w:hyperlink w:anchor="_Toc103347690" w:history="1">
            <w:r w:rsidRPr="00911FEF">
              <w:rPr>
                <w:rStyle w:val="Hyperlink"/>
                <w:noProof/>
              </w:rPr>
              <w:t>Diagnose</w:t>
            </w:r>
            <w:r>
              <w:rPr>
                <w:noProof/>
                <w:webHidden/>
              </w:rPr>
              <w:tab/>
            </w:r>
            <w:r>
              <w:rPr>
                <w:noProof/>
                <w:webHidden/>
              </w:rPr>
              <w:fldChar w:fldCharType="begin"/>
            </w:r>
            <w:r>
              <w:rPr>
                <w:noProof/>
                <w:webHidden/>
              </w:rPr>
              <w:instrText xml:space="preserve"> PAGEREF _Toc103347690 \h </w:instrText>
            </w:r>
            <w:r>
              <w:rPr>
                <w:noProof/>
                <w:webHidden/>
              </w:rPr>
            </w:r>
            <w:r>
              <w:rPr>
                <w:noProof/>
                <w:webHidden/>
              </w:rPr>
              <w:fldChar w:fldCharType="separate"/>
            </w:r>
            <w:r>
              <w:rPr>
                <w:noProof/>
                <w:webHidden/>
              </w:rPr>
              <w:t>18</w:t>
            </w:r>
            <w:r>
              <w:rPr>
                <w:noProof/>
                <w:webHidden/>
              </w:rPr>
              <w:fldChar w:fldCharType="end"/>
            </w:r>
          </w:hyperlink>
        </w:p>
        <w:p w14:paraId="7A203B96" w14:textId="5DB3A4E1" w:rsidR="0024627C" w:rsidRDefault="0024627C">
          <w:pPr>
            <w:pStyle w:val="Inhopg3"/>
            <w:tabs>
              <w:tab w:val="right" w:leader="dot" w:pos="9062"/>
            </w:tabs>
            <w:rPr>
              <w:rFonts w:eastAsiaTheme="minorEastAsia" w:cstheme="minorBidi"/>
              <w:noProof/>
              <w:sz w:val="24"/>
              <w:szCs w:val="24"/>
              <w:lang w:eastAsia="nl-NL"/>
            </w:rPr>
          </w:pPr>
          <w:hyperlink w:anchor="_Toc103347691" w:history="1">
            <w:r w:rsidRPr="00911FEF">
              <w:rPr>
                <w:rStyle w:val="Hyperlink"/>
                <w:noProof/>
              </w:rPr>
              <w:t>Therapie</w:t>
            </w:r>
            <w:r>
              <w:rPr>
                <w:noProof/>
                <w:webHidden/>
              </w:rPr>
              <w:tab/>
            </w:r>
            <w:r>
              <w:rPr>
                <w:noProof/>
                <w:webHidden/>
              </w:rPr>
              <w:fldChar w:fldCharType="begin"/>
            </w:r>
            <w:r>
              <w:rPr>
                <w:noProof/>
                <w:webHidden/>
              </w:rPr>
              <w:instrText xml:space="preserve"> PAGEREF _Toc103347691 \h </w:instrText>
            </w:r>
            <w:r>
              <w:rPr>
                <w:noProof/>
                <w:webHidden/>
              </w:rPr>
            </w:r>
            <w:r>
              <w:rPr>
                <w:noProof/>
                <w:webHidden/>
              </w:rPr>
              <w:fldChar w:fldCharType="separate"/>
            </w:r>
            <w:r>
              <w:rPr>
                <w:noProof/>
                <w:webHidden/>
              </w:rPr>
              <w:t>18</w:t>
            </w:r>
            <w:r>
              <w:rPr>
                <w:noProof/>
                <w:webHidden/>
              </w:rPr>
              <w:fldChar w:fldCharType="end"/>
            </w:r>
          </w:hyperlink>
        </w:p>
        <w:p w14:paraId="419AD025" w14:textId="08003C61" w:rsidR="0024627C" w:rsidRDefault="0024627C">
          <w:pPr>
            <w:pStyle w:val="Inhopg3"/>
            <w:tabs>
              <w:tab w:val="right" w:leader="dot" w:pos="9062"/>
            </w:tabs>
            <w:rPr>
              <w:rFonts w:eastAsiaTheme="minorEastAsia" w:cstheme="minorBidi"/>
              <w:noProof/>
              <w:sz w:val="24"/>
              <w:szCs w:val="24"/>
              <w:lang w:eastAsia="nl-NL"/>
            </w:rPr>
          </w:pPr>
          <w:hyperlink w:anchor="_Toc103347692" w:history="1">
            <w:r w:rsidRPr="00911FEF">
              <w:rPr>
                <w:rStyle w:val="Hyperlink"/>
                <w:noProof/>
              </w:rPr>
              <w:t>Prognose</w:t>
            </w:r>
            <w:r>
              <w:rPr>
                <w:noProof/>
                <w:webHidden/>
              </w:rPr>
              <w:tab/>
            </w:r>
            <w:r>
              <w:rPr>
                <w:noProof/>
                <w:webHidden/>
              </w:rPr>
              <w:fldChar w:fldCharType="begin"/>
            </w:r>
            <w:r>
              <w:rPr>
                <w:noProof/>
                <w:webHidden/>
              </w:rPr>
              <w:instrText xml:space="preserve"> PAGEREF _Toc103347692 \h </w:instrText>
            </w:r>
            <w:r>
              <w:rPr>
                <w:noProof/>
                <w:webHidden/>
              </w:rPr>
            </w:r>
            <w:r>
              <w:rPr>
                <w:noProof/>
                <w:webHidden/>
              </w:rPr>
              <w:fldChar w:fldCharType="separate"/>
            </w:r>
            <w:r>
              <w:rPr>
                <w:noProof/>
                <w:webHidden/>
              </w:rPr>
              <w:t>19</w:t>
            </w:r>
            <w:r>
              <w:rPr>
                <w:noProof/>
                <w:webHidden/>
              </w:rPr>
              <w:fldChar w:fldCharType="end"/>
            </w:r>
          </w:hyperlink>
        </w:p>
        <w:p w14:paraId="6B2FEF95" w14:textId="0C81D842" w:rsidR="0024627C" w:rsidRDefault="0024627C">
          <w:pPr>
            <w:pStyle w:val="Inhopg3"/>
            <w:tabs>
              <w:tab w:val="right" w:leader="dot" w:pos="9062"/>
            </w:tabs>
            <w:rPr>
              <w:rFonts w:eastAsiaTheme="minorEastAsia" w:cstheme="minorBidi"/>
              <w:noProof/>
              <w:sz w:val="24"/>
              <w:szCs w:val="24"/>
              <w:lang w:eastAsia="nl-NL"/>
            </w:rPr>
          </w:pPr>
          <w:hyperlink w:anchor="_Toc103347693" w:history="1">
            <w:r w:rsidRPr="00911FEF">
              <w:rPr>
                <w:rStyle w:val="Hyperlink"/>
                <w:noProof/>
              </w:rPr>
              <w:t>Complicaties</w:t>
            </w:r>
            <w:r>
              <w:rPr>
                <w:noProof/>
                <w:webHidden/>
              </w:rPr>
              <w:tab/>
            </w:r>
            <w:r>
              <w:rPr>
                <w:noProof/>
                <w:webHidden/>
              </w:rPr>
              <w:fldChar w:fldCharType="begin"/>
            </w:r>
            <w:r>
              <w:rPr>
                <w:noProof/>
                <w:webHidden/>
              </w:rPr>
              <w:instrText xml:space="preserve"> PAGEREF _Toc103347693 \h </w:instrText>
            </w:r>
            <w:r>
              <w:rPr>
                <w:noProof/>
                <w:webHidden/>
              </w:rPr>
            </w:r>
            <w:r>
              <w:rPr>
                <w:noProof/>
                <w:webHidden/>
              </w:rPr>
              <w:fldChar w:fldCharType="separate"/>
            </w:r>
            <w:r>
              <w:rPr>
                <w:noProof/>
                <w:webHidden/>
              </w:rPr>
              <w:t>19</w:t>
            </w:r>
            <w:r>
              <w:rPr>
                <w:noProof/>
                <w:webHidden/>
              </w:rPr>
              <w:fldChar w:fldCharType="end"/>
            </w:r>
          </w:hyperlink>
        </w:p>
        <w:p w14:paraId="290726A9" w14:textId="68563FA7" w:rsidR="0024627C" w:rsidRDefault="0024627C">
          <w:pPr>
            <w:pStyle w:val="Inhopg3"/>
            <w:tabs>
              <w:tab w:val="right" w:leader="dot" w:pos="9062"/>
            </w:tabs>
            <w:rPr>
              <w:rFonts w:eastAsiaTheme="minorEastAsia" w:cstheme="minorBidi"/>
              <w:noProof/>
              <w:sz w:val="24"/>
              <w:szCs w:val="24"/>
              <w:lang w:eastAsia="nl-NL"/>
            </w:rPr>
          </w:pPr>
          <w:hyperlink w:anchor="_Toc103347694" w:history="1">
            <w:r w:rsidRPr="00911FEF">
              <w:rPr>
                <w:rStyle w:val="Hyperlink"/>
                <w:noProof/>
              </w:rPr>
              <w:t>Aandachtspunten</w:t>
            </w:r>
            <w:r>
              <w:rPr>
                <w:noProof/>
                <w:webHidden/>
              </w:rPr>
              <w:tab/>
            </w:r>
            <w:r>
              <w:rPr>
                <w:noProof/>
                <w:webHidden/>
              </w:rPr>
              <w:fldChar w:fldCharType="begin"/>
            </w:r>
            <w:r>
              <w:rPr>
                <w:noProof/>
                <w:webHidden/>
              </w:rPr>
              <w:instrText xml:space="preserve"> PAGEREF _Toc103347694 \h </w:instrText>
            </w:r>
            <w:r>
              <w:rPr>
                <w:noProof/>
                <w:webHidden/>
              </w:rPr>
            </w:r>
            <w:r>
              <w:rPr>
                <w:noProof/>
                <w:webHidden/>
              </w:rPr>
              <w:fldChar w:fldCharType="separate"/>
            </w:r>
            <w:r>
              <w:rPr>
                <w:noProof/>
                <w:webHidden/>
              </w:rPr>
              <w:t>20</w:t>
            </w:r>
            <w:r>
              <w:rPr>
                <w:noProof/>
                <w:webHidden/>
              </w:rPr>
              <w:fldChar w:fldCharType="end"/>
            </w:r>
          </w:hyperlink>
        </w:p>
        <w:p w14:paraId="1262DADE" w14:textId="20DF573D" w:rsidR="0024627C" w:rsidRDefault="0024627C">
          <w:pPr>
            <w:pStyle w:val="Inhopg2"/>
            <w:tabs>
              <w:tab w:val="right" w:leader="dot" w:pos="9062"/>
            </w:tabs>
            <w:rPr>
              <w:rFonts w:eastAsiaTheme="minorEastAsia" w:cstheme="minorBidi"/>
              <w:i w:val="0"/>
              <w:iCs w:val="0"/>
              <w:noProof/>
              <w:sz w:val="24"/>
              <w:szCs w:val="24"/>
              <w:lang w:eastAsia="nl-NL"/>
            </w:rPr>
          </w:pPr>
          <w:hyperlink w:anchor="_Toc103347695" w:history="1">
            <w:r w:rsidRPr="00911FEF">
              <w:rPr>
                <w:rStyle w:val="Hyperlink"/>
                <w:noProof/>
              </w:rPr>
              <w:t>Mamma ca</w:t>
            </w:r>
            <w:r>
              <w:rPr>
                <w:noProof/>
                <w:webHidden/>
              </w:rPr>
              <w:tab/>
            </w:r>
            <w:r>
              <w:rPr>
                <w:noProof/>
                <w:webHidden/>
              </w:rPr>
              <w:fldChar w:fldCharType="begin"/>
            </w:r>
            <w:r>
              <w:rPr>
                <w:noProof/>
                <w:webHidden/>
              </w:rPr>
              <w:instrText xml:space="preserve"> PAGEREF _Toc103347695 \h </w:instrText>
            </w:r>
            <w:r>
              <w:rPr>
                <w:noProof/>
                <w:webHidden/>
              </w:rPr>
            </w:r>
            <w:r>
              <w:rPr>
                <w:noProof/>
                <w:webHidden/>
              </w:rPr>
              <w:fldChar w:fldCharType="separate"/>
            </w:r>
            <w:r>
              <w:rPr>
                <w:noProof/>
                <w:webHidden/>
              </w:rPr>
              <w:t>20</w:t>
            </w:r>
            <w:r>
              <w:rPr>
                <w:noProof/>
                <w:webHidden/>
              </w:rPr>
              <w:fldChar w:fldCharType="end"/>
            </w:r>
          </w:hyperlink>
        </w:p>
        <w:p w14:paraId="75733656" w14:textId="3D0BD9F4" w:rsidR="0024627C" w:rsidRDefault="0024627C">
          <w:pPr>
            <w:pStyle w:val="Inhopg2"/>
            <w:tabs>
              <w:tab w:val="right" w:leader="dot" w:pos="9062"/>
            </w:tabs>
            <w:rPr>
              <w:rFonts w:eastAsiaTheme="minorEastAsia" w:cstheme="minorBidi"/>
              <w:i w:val="0"/>
              <w:iCs w:val="0"/>
              <w:noProof/>
              <w:sz w:val="24"/>
              <w:szCs w:val="24"/>
              <w:lang w:eastAsia="nl-NL"/>
            </w:rPr>
          </w:pPr>
          <w:hyperlink w:anchor="_Toc103347696" w:history="1">
            <w:r w:rsidRPr="00911FEF">
              <w:rPr>
                <w:rStyle w:val="Hyperlink"/>
                <w:noProof/>
              </w:rPr>
              <w:t>Atone blaas</w:t>
            </w:r>
            <w:r>
              <w:rPr>
                <w:noProof/>
                <w:webHidden/>
              </w:rPr>
              <w:tab/>
            </w:r>
            <w:r>
              <w:rPr>
                <w:noProof/>
                <w:webHidden/>
              </w:rPr>
              <w:fldChar w:fldCharType="begin"/>
            </w:r>
            <w:r>
              <w:rPr>
                <w:noProof/>
                <w:webHidden/>
              </w:rPr>
              <w:instrText xml:space="preserve"> PAGEREF _Toc103347696 \h </w:instrText>
            </w:r>
            <w:r>
              <w:rPr>
                <w:noProof/>
                <w:webHidden/>
              </w:rPr>
            </w:r>
            <w:r>
              <w:rPr>
                <w:noProof/>
                <w:webHidden/>
              </w:rPr>
              <w:fldChar w:fldCharType="separate"/>
            </w:r>
            <w:r>
              <w:rPr>
                <w:noProof/>
                <w:webHidden/>
              </w:rPr>
              <w:t>21</w:t>
            </w:r>
            <w:r>
              <w:rPr>
                <w:noProof/>
                <w:webHidden/>
              </w:rPr>
              <w:fldChar w:fldCharType="end"/>
            </w:r>
          </w:hyperlink>
        </w:p>
        <w:p w14:paraId="5FF86A37" w14:textId="2F4BEFE3" w:rsidR="0024627C" w:rsidRDefault="0024627C">
          <w:pPr>
            <w:pStyle w:val="Inhopg2"/>
            <w:tabs>
              <w:tab w:val="right" w:leader="dot" w:pos="9062"/>
            </w:tabs>
            <w:rPr>
              <w:rFonts w:eastAsiaTheme="minorEastAsia" w:cstheme="minorBidi"/>
              <w:i w:val="0"/>
              <w:iCs w:val="0"/>
              <w:noProof/>
              <w:sz w:val="24"/>
              <w:szCs w:val="24"/>
              <w:lang w:eastAsia="nl-NL"/>
            </w:rPr>
          </w:pPr>
          <w:hyperlink w:anchor="_Toc103347697" w:history="1">
            <w:r w:rsidRPr="00911FEF">
              <w:rPr>
                <w:rStyle w:val="Hyperlink"/>
                <w:noProof/>
              </w:rPr>
              <w:t>Hypertensieve aandoening</w:t>
            </w:r>
            <w:r>
              <w:rPr>
                <w:noProof/>
                <w:webHidden/>
              </w:rPr>
              <w:tab/>
            </w:r>
            <w:r>
              <w:rPr>
                <w:noProof/>
                <w:webHidden/>
              </w:rPr>
              <w:fldChar w:fldCharType="begin"/>
            </w:r>
            <w:r>
              <w:rPr>
                <w:noProof/>
                <w:webHidden/>
              </w:rPr>
              <w:instrText xml:space="preserve"> PAGEREF _Toc103347697 \h </w:instrText>
            </w:r>
            <w:r>
              <w:rPr>
                <w:noProof/>
                <w:webHidden/>
              </w:rPr>
            </w:r>
            <w:r>
              <w:rPr>
                <w:noProof/>
                <w:webHidden/>
              </w:rPr>
              <w:fldChar w:fldCharType="separate"/>
            </w:r>
            <w:r>
              <w:rPr>
                <w:noProof/>
                <w:webHidden/>
              </w:rPr>
              <w:t>21</w:t>
            </w:r>
            <w:r>
              <w:rPr>
                <w:noProof/>
                <w:webHidden/>
              </w:rPr>
              <w:fldChar w:fldCharType="end"/>
            </w:r>
          </w:hyperlink>
        </w:p>
        <w:p w14:paraId="0087D4CC" w14:textId="580FAC40" w:rsidR="00EE0D8A" w:rsidRDefault="00EE0D8A">
          <w:r>
            <w:rPr>
              <w:b/>
              <w:bCs/>
              <w:noProof/>
            </w:rPr>
            <w:fldChar w:fldCharType="end"/>
          </w:r>
        </w:p>
      </w:sdtContent>
    </w:sdt>
    <w:p w14:paraId="1DDA8077" w14:textId="5CD2645A" w:rsidR="008849F1" w:rsidRDefault="008849F1"/>
    <w:p w14:paraId="7C246F19" w14:textId="77777777" w:rsidR="00672962" w:rsidRDefault="00672962">
      <w:pPr>
        <w:rPr>
          <w:rFonts w:asciiTheme="majorHAnsi" w:eastAsiaTheme="majorEastAsia" w:hAnsiTheme="majorHAnsi" w:cstheme="majorBidi"/>
          <w:color w:val="2F5496" w:themeColor="accent1" w:themeShade="BF"/>
          <w:sz w:val="32"/>
          <w:szCs w:val="32"/>
        </w:rPr>
      </w:pPr>
      <w:r>
        <w:br w:type="page"/>
      </w:r>
    </w:p>
    <w:p w14:paraId="0E60A897" w14:textId="75028139" w:rsidR="00EE0D8A" w:rsidRDefault="00672962" w:rsidP="00672962">
      <w:pPr>
        <w:pStyle w:val="Kop1"/>
      </w:pPr>
      <w:bookmarkStart w:id="0" w:name="_Toc103347659"/>
      <w:r>
        <w:lastRenderedPageBreak/>
        <w:t>Inleiding</w:t>
      </w:r>
      <w:bookmarkEnd w:id="0"/>
    </w:p>
    <w:p w14:paraId="58F7B2F6" w14:textId="77777777" w:rsidR="00EE0D8A" w:rsidRDefault="00EE0D8A" w:rsidP="00EE0D8A">
      <w:r>
        <w:t xml:space="preserve">Voor school en ons leerproces moeten we een patiënten verdieping maken. Door in een patiënt te verdiepen leren we waarom iemand bepaalde medicatie krijgt of waarom de labwaarden afwijkend bij die patiënt zijn. Door alle gegevens te verzamelen van een patiënt leer je verbanden te leggen en hierdoor leer je beter klinisch redeneren, wat voor mij ook een doel was voor deze stage. </w:t>
      </w:r>
    </w:p>
    <w:p w14:paraId="31997F67" w14:textId="77777777" w:rsidR="00EE0D8A" w:rsidRDefault="00EE0D8A" w:rsidP="00EE0D8A"/>
    <w:p w14:paraId="68B96BCE" w14:textId="77777777" w:rsidR="00EE0D8A" w:rsidRDefault="00EE0D8A" w:rsidP="00EE0D8A">
      <w:r>
        <w:t>Dit verslag bestaat uit twee delen. In het eerste deel van dit verslag werk ik de SBAR uit van de patiënt. Hierin komen ook de metingen zoals labwaarden en vitale gegevens. Medicatie gebruik en de voorgeschiedenis komt ook naar voren in dit deel.</w:t>
      </w:r>
    </w:p>
    <w:p w14:paraId="2C69B26D" w14:textId="77777777" w:rsidR="00EE0D8A" w:rsidRDefault="00EE0D8A" w:rsidP="00EE0D8A"/>
    <w:p w14:paraId="6DEECB59" w14:textId="77777777" w:rsidR="00EE0D8A" w:rsidRDefault="00EE0D8A" w:rsidP="00EE0D8A">
      <w:r>
        <w:t xml:space="preserve">In deel 2 van dit verslag maak ik een verpleegplan. Ik verzamel gegevens via de 11 gezondheidspatronen van Gordon. Na het verzamelen van de gegevens ga ik kijken waar er problemen liggen of mogelijke problemen en maak ik daar verpleegkundige diagnoses van die ik uitwerk via de PESDIE. </w:t>
      </w:r>
    </w:p>
    <w:p w14:paraId="7CFC07AB" w14:textId="77777777" w:rsidR="00EE0D8A" w:rsidRDefault="00EE0D8A" w:rsidP="00EE0D8A"/>
    <w:p w14:paraId="6BBF3284" w14:textId="77777777" w:rsidR="00EE0D8A" w:rsidRDefault="00EE0D8A" w:rsidP="00EE0D8A">
      <w:r>
        <w:t xml:space="preserve">Tot slot werk ik nog wat ziektebeelden uit die van toepassing zijn bij deze patiënt. Dit doe ik via de rodeloper. </w:t>
      </w:r>
    </w:p>
    <w:p w14:paraId="2101D47C" w14:textId="77777777" w:rsidR="00EE0D8A" w:rsidRDefault="00EE0D8A" w:rsidP="00EE0D8A"/>
    <w:p w14:paraId="5E416D7D" w14:textId="77777777" w:rsidR="00EE0D8A" w:rsidRDefault="00EE0D8A" w:rsidP="00EE0D8A">
      <w:r>
        <w:t>De patiënt wordt in dit verslag patiënt x genoemd vanwege privacy. Van tevoren heb ik met mijn werkbegeleidster afgesproken over wie ik de patiënten verdieping zou maken.</w:t>
      </w:r>
    </w:p>
    <w:p w14:paraId="0F124974" w14:textId="77777777" w:rsidR="00EE0D8A" w:rsidRDefault="00EE0D8A" w:rsidP="00EE0D8A"/>
    <w:p w14:paraId="4B988FFA" w14:textId="02B51CBB" w:rsidR="00EE0D8A" w:rsidRDefault="00EE0D8A" w:rsidP="00EE0D8A">
      <w:r>
        <w:t xml:space="preserve">Patiënt x heb ik 3 avonddiensten verpleegd en geobserveerd. Twee ochtenddiensten was ze nog wel opgenomen, maar had ik andere patiënten toch kreeg ik de mogelijkheid om haar te observeren en heb ik nog de laatste gegevens door genomen, zodat het zo actueel mogelijk is. </w:t>
      </w:r>
    </w:p>
    <w:p w14:paraId="33B1D649" w14:textId="791BDBBE" w:rsidR="00EE0D8A" w:rsidRDefault="00EE0D8A"/>
    <w:p w14:paraId="1D62BD44" w14:textId="77777777" w:rsidR="00672962" w:rsidRDefault="00672962">
      <w:pPr>
        <w:rPr>
          <w:rFonts w:asciiTheme="majorHAnsi" w:eastAsiaTheme="majorEastAsia" w:hAnsiTheme="majorHAnsi" w:cstheme="majorBidi"/>
          <w:color w:val="2F5496" w:themeColor="accent1" w:themeShade="BF"/>
          <w:sz w:val="32"/>
          <w:szCs w:val="32"/>
        </w:rPr>
      </w:pPr>
      <w:bookmarkStart w:id="1" w:name="_Toc99112471"/>
      <w:r>
        <w:br w:type="page"/>
      </w:r>
    </w:p>
    <w:p w14:paraId="6A417F37" w14:textId="1CC71AFA" w:rsidR="00EE0D8A" w:rsidRDefault="00EE0D8A" w:rsidP="00EE0D8A">
      <w:pPr>
        <w:pStyle w:val="Kop1"/>
      </w:pPr>
      <w:bookmarkStart w:id="2" w:name="_Toc103347660"/>
      <w:r>
        <w:lastRenderedPageBreak/>
        <w:t>Deel 1</w:t>
      </w:r>
      <w:bookmarkEnd w:id="1"/>
      <w:bookmarkEnd w:id="2"/>
    </w:p>
    <w:p w14:paraId="6DBA471B" w14:textId="77777777" w:rsidR="00EE0D8A" w:rsidRPr="00C85416" w:rsidRDefault="00EE0D8A" w:rsidP="00EE0D8A">
      <w:r>
        <w:t xml:space="preserve">In dit deel van de patiënten verdieping ga ik de SBAR uitwerken van de patiënten. Hierbij worden ook alle waardes besproken en aanvullende gegevens. Alles wat afwijkend is geef ik een rood kleurtje en geef ik toelichting over. </w:t>
      </w:r>
    </w:p>
    <w:p w14:paraId="1E46C6C1" w14:textId="77777777" w:rsidR="00EE0D8A" w:rsidRDefault="00EE0D8A" w:rsidP="00EE0D8A"/>
    <w:p w14:paraId="1C439BFA" w14:textId="77777777" w:rsidR="00EE0D8A" w:rsidRDefault="00EE0D8A" w:rsidP="00EE0D8A">
      <w:pPr>
        <w:pStyle w:val="Kop2"/>
      </w:pPr>
      <w:bookmarkStart w:id="3" w:name="_Toc99112472"/>
      <w:bookmarkStart w:id="4" w:name="_Toc103347661"/>
      <w:r>
        <w:t>SBAR</w:t>
      </w:r>
      <w:bookmarkEnd w:id="3"/>
      <w:bookmarkEnd w:id="4"/>
    </w:p>
    <w:p w14:paraId="68C392B2" w14:textId="77777777" w:rsidR="00EE0D8A" w:rsidRPr="00C85416" w:rsidRDefault="00EE0D8A" w:rsidP="00EE0D8A">
      <w:r>
        <w:t xml:space="preserve">SBAR is een methode waarin je iemand compleet kan beschrijven. In het EPD (epic) staat de SBAR van een patiënt zo goed als beschreven, vaak missen de nieuwe acties nog en staat niet alles compleet uitgewerkt. In mijn patiënten werk ik de SBAR zo concreet mogelijk uit. </w:t>
      </w:r>
    </w:p>
    <w:p w14:paraId="3CC9EF81" w14:textId="175D36F7" w:rsidR="00EE0D8A" w:rsidRDefault="00EE0D8A"/>
    <w:p w14:paraId="35F6B2EC" w14:textId="77777777" w:rsidR="00EE0D8A" w:rsidRDefault="00EE0D8A" w:rsidP="00EE0D8A">
      <w:pPr>
        <w:pStyle w:val="Kop3"/>
      </w:pPr>
      <w:bookmarkStart w:id="5" w:name="_Toc99112473"/>
      <w:bookmarkStart w:id="6" w:name="_Toc103347662"/>
      <w:r>
        <w:t>Situation</w:t>
      </w:r>
      <w:bookmarkEnd w:id="5"/>
      <w:bookmarkEnd w:id="6"/>
    </w:p>
    <w:p w14:paraId="6E12540A" w14:textId="0C212069" w:rsidR="00EE0D8A" w:rsidRDefault="0088202C">
      <w:r>
        <w:t xml:space="preserve">Mw., X 78 jaar opgenomen via de SEH vanwege delier bij mogelijke UWI (urineweginfectie). Waarbij Mw., in de ochtend moeilijk wekbaar was, met daarbij verminderde mobiliteit en kracht in ledematen. </w:t>
      </w:r>
    </w:p>
    <w:p w14:paraId="6DE5110B" w14:textId="07CBB5FB" w:rsidR="0088202C" w:rsidRDefault="0088202C"/>
    <w:p w14:paraId="2D110FB6" w14:textId="37DF7510" w:rsidR="0088202C" w:rsidRDefault="0088202C" w:rsidP="0088202C">
      <w:pPr>
        <w:pStyle w:val="Kop3"/>
      </w:pPr>
      <w:bookmarkStart w:id="7" w:name="_Toc103347663"/>
      <w:r>
        <w:t>Background</w:t>
      </w:r>
      <w:bookmarkEnd w:id="7"/>
    </w:p>
    <w:p w14:paraId="66B434A4" w14:textId="77777777" w:rsidR="0088202C" w:rsidRDefault="0088202C" w:rsidP="0088202C">
      <w:r>
        <w:t xml:space="preserve">In dit stukje wordt alles voor de opnamen beschreven m.b.t. de eerder gestelde diagnose, medicatie. Behandelbeleid en het medische verloop wordt hier ook beschreven. </w:t>
      </w:r>
    </w:p>
    <w:p w14:paraId="129AB1D2" w14:textId="2ADA3BAB" w:rsidR="0088202C" w:rsidRDefault="0088202C" w:rsidP="0088202C"/>
    <w:p w14:paraId="2F6DCBDE" w14:textId="77777777" w:rsidR="0088202C" w:rsidRDefault="0088202C" w:rsidP="0088202C">
      <w:pPr>
        <w:pStyle w:val="Kop4"/>
      </w:pPr>
      <w:r>
        <w:t>Medische diagnose</w:t>
      </w:r>
    </w:p>
    <w:p w14:paraId="112FEBD0" w14:textId="4CEA9DE8" w:rsidR="0088202C" w:rsidRDefault="0088202C" w:rsidP="0088202C">
      <w:pPr>
        <w:pStyle w:val="Lijstalinea"/>
        <w:numPr>
          <w:ilvl w:val="0"/>
          <w:numId w:val="1"/>
        </w:numPr>
      </w:pPr>
      <w:r>
        <w:t>Delier bij verdenking UWI.</w:t>
      </w:r>
    </w:p>
    <w:p w14:paraId="5FB8A76B" w14:textId="688E9E1C" w:rsidR="0088202C" w:rsidRDefault="0088202C" w:rsidP="0088202C"/>
    <w:p w14:paraId="6559105B" w14:textId="77777777" w:rsidR="0088202C" w:rsidRDefault="0088202C" w:rsidP="0088202C">
      <w:pPr>
        <w:pStyle w:val="Kop4"/>
      </w:pPr>
      <w:r>
        <w:t xml:space="preserve">Co-morbiteit </w:t>
      </w:r>
    </w:p>
    <w:p w14:paraId="42547768" w14:textId="079C7850" w:rsidR="0088202C" w:rsidRDefault="0088202C" w:rsidP="0088202C">
      <w:pPr>
        <w:pStyle w:val="Lijstalinea"/>
        <w:numPr>
          <w:ilvl w:val="0"/>
          <w:numId w:val="1"/>
        </w:numPr>
      </w:pPr>
      <w:r>
        <w:t>Ziekte van Parkinson</w:t>
      </w:r>
    </w:p>
    <w:p w14:paraId="6718F1A9" w14:textId="70A6D336" w:rsidR="0088202C" w:rsidRDefault="0088202C" w:rsidP="0088202C">
      <w:pPr>
        <w:pStyle w:val="Lijstalinea"/>
        <w:numPr>
          <w:ilvl w:val="0"/>
          <w:numId w:val="1"/>
        </w:numPr>
      </w:pPr>
      <w:r>
        <w:t>Mamma CA LI</w:t>
      </w:r>
    </w:p>
    <w:p w14:paraId="4B01B527" w14:textId="3B039A7F" w:rsidR="0088202C" w:rsidRDefault="0088202C" w:rsidP="0088202C">
      <w:pPr>
        <w:pStyle w:val="Lijstalinea"/>
        <w:numPr>
          <w:ilvl w:val="0"/>
          <w:numId w:val="1"/>
        </w:numPr>
      </w:pPr>
      <w:r>
        <w:t>Hypertensieve aandoening</w:t>
      </w:r>
    </w:p>
    <w:p w14:paraId="144AC538" w14:textId="6CD31D38" w:rsidR="0088202C" w:rsidRDefault="0088202C" w:rsidP="0088202C">
      <w:pPr>
        <w:pStyle w:val="Lijstalinea"/>
        <w:numPr>
          <w:ilvl w:val="0"/>
          <w:numId w:val="1"/>
        </w:numPr>
      </w:pPr>
      <w:r>
        <w:t>Atone Blaas</w:t>
      </w:r>
    </w:p>
    <w:p w14:paraId="15C8C4E6" w14:textId="13BF68E1" w:rsidR="0088202C" w:rsidRDefault="0088202C" w:rsidP="0088202C">
      <w:r>
        <w:t>(wordt later in het verslag uitgewerkt)</w:t>
      </w:r>
    </w:p>
    <w:p w14:paraId="31273DA1" w14:textId="497424AD" w:rsidR="0088202C" w:rsidRDefault="0088202C" w:rsidP="0088202C"/>
    <w:p w14:paraId="1910F9D6" w14:textId="77777777" w:rsidR="0088202C" w:rsidRDefault="0088202C" w:rsidP="0088202C">
      <w:pPr>
        <w:pStyle w:val="Kop4"/>
      </w:pPr>
      <w:r>
        <w:t>Behandelbeperking</w:t>
      </w:r>
    </w:p>
    <w:p w14:paraId="3B4D4E39" w14:textId="77777777" w:rsidR="0088202C" w:rsidRDefault="0088202C" w:rsidP="0088202C">
      <w:r>
        <w:t>Mw. Heeft een B beleid:</w:t>
      </w:r>
    </w:p>
    <w:p w14:paraId="1FBEC57D" w14:textId="77777777" w:rsidR="0088202C" w:rsidRDefault="0088202C" w:rsidP="0088202C">
      <w:pPr>
        <w:pStyle w:val="Lijstalinea"/>
        <w:numPr>
          <w:ilvl w:val="0"/>
          <w:numId w:val="1"/>
        </w:numPr>
      </w:pPr>
      <w:r>
        <w:t>Reanimeren: nee</w:t>
      </w:r>
    </w:p>
    <w:p w14:paraId="74AB0BA6" w14:textId="77777777" w:rsidR="0088202C" w:rsidRDefault="0088202C" w:rsidP="0088202C">
      <w:pPr>
        <w:pStyle w:val="Lijstalinea"/>
        <w:numPr>
          <w:ilvl w:val="0"/>
          <w:numId w:val="1"/>
        </w:numPr>
      </w:pPr>
      <w:r>
        <w:t>Intubatie: nee</w:t>
      </w:r>
    </w:p>
    <w:p w14:paraId="60EAC4D5" w14:textId="77777777" w:rsidR="0088202C" w:rsidRDefault="0088202C" w:rsidP="0088202C">
      <w:pPr>
        <w:pStyle w:val="Lijstalinea"/>
        <w:numPr>
          <w:ilvl w:val="0"/>
          <w:numId w:val="1"/>
        </w:numPr>
      </w:pPr>
      <w:r>
        <w:t>IC: nee</w:t>
      </w:r>
    </w:p>
    <w:p w14:paraId="298DFE04" w14:textId="22C59B33" w:rsidR="0088202C" w:rsidRDefault="0088202C" w:rsidP="0088202C">
      <w:pPr>
        <w:pStyle w:val="Lijstalinea"/>
        <w:numPr>
          <w:ilvl w:val="0"/>
          <w:numId w:val="1"/>
        </w:numPr>
      </w:pPr>
      <w:r>
        <w:t>CCU: nee</w:t>
      </w:r>
    </w:p>
    <w:p w14:paraId="4756A2BD" w14:textId="77777777" w:rsidR="0088202C" w:rsidRDefault="0088202C" w:rsidP="0088202C">
      <w:pPr>
        <w:pStyle w:val="Lijstalinea"/>
        <w:numPr>
          <w:ilvl w:val="0"/>
          <w:numId w:val="1"/>
        </w:numPr>
      </w:pPr>
      <w:r>
        <w:t>Opereren: ja</w:t>
      </w:r>
    </w:p>
    <w:p w14:paraId="61AE0AD8" w14:textId="77777777" w:rsidR="0088202C" w:rsidRDefault="0088202C" w:rsidP="0088202C">
      <w:pPr>
        <w:pStyle w:val="Lijstalinea"/>
        <w:numPr>
          <w:ilvl w:val="0"/>
          <w:numId w:val="1"/>
        </w:numPr>
      </w:pPr>
      <w:r>
        <w:t>Bloedproducten toedienen: ja</w:t>
      </w:r>
    </w:p>
    <w:p w14:paraId="6CE2E6AB" w14:textId="77777777" w:rsidR="0088202C" w:rsidRDefault="0088202C" w:rsidP="0088202C">
      <w:pPr>
        <w:pStyle w:val="Lijstalinea"/>
        <w:numPr>
          <w:ilvl w:val="0"/>
          <w:numId w:val="1"/>
        </w:numPr>
      </w:pPr>
      <w:r>
        <w:t>Antibiotica: ja</w:t>
      </w:r>
    </w:p>
    <w:p w14:paraId="07AFDCDD" w14:textId="77777777" w:rsidR="0088202C" w:rsidRDefault="0088202C" w:rsidP="0088202C"/>
    <w:p w14:paraId="7F872C4B" w14:textId="77777777" w:rsidR="0088202C" w:rsidRDefault="0088202C" w:rsidP="0088202C">
      <w:pPr>
        <w:pStyle w:val="Kop4"/>
      </w:pPr>
      <w:r>
        <w:t>Allergieën</w:t>
      </w:r>
    </w:p>
    <w:tbl>
      <w:tblPr>
        <w:tblStyle w:val="Tabelraster"/>
        <w:tblW w:w="0" w:type="auto"/>
        <w:tblLook w:val="04A0" w:firstRow="1" w:lastRow="0" w:firstColumn="1" w:lastColumn="0" w:noHBand="0" w:noVBand="1"/>
      </w:tblPr>
      <w:tblGrid>
        <w:gridCol w:w="3020"/>
        <w:gridCol w:w="3021"/>
        <w:gridCol w:w="3021"/>
      </w:tblGrid>
      <w:tr w:rsidR="0088202C" w14:paraId="112FB208" w14:textId="77777777" w:rsidTr="00B76ECA">
        <w:tc>
          <w:tcPr>
            <w:tcW w:w="3020" w:type="dxa"/>
          </w:tcPr>
          <w:p w14:paraId="7FBB29B6" w14:textId="77777777" w:rsidR="0088202C" w:rsidRDefault="0088202C" w:rsidP="00B76ECA">
            <w:r>
              <w:t>Allergie</w:t>
            </w:r>
          </w:p>
        </w:tc>
        <w:tc>
          <w:tcPr>
            <w:tcW w:w="3021" w:type="dxa"/>
          </w:tcPr>
          <w:p w14:paraId="4A3C1DAF" w14:textId="77777777" w:rsidR="0088202C" w:rsidRDefault="0088202C" w:rsidP="00B76ECA">
            <w:r>
              <w:t>Ernst</w:t>
            </w:r>
          </w:p>
        </w:tc>
        <w:tc>
          <w:tcPr>
            <w:tcW w:w="3021" w:type="dxa"/>
          </w:tcPr>
          <w:p w14:paraId="7F4B9212" w14:textId="77777777" w:rsidR="0088202C" w:rsidRDefault="0088202C" w:rsidP="00B76ECA">
            <w:r>
              <w:t>Symptomen</w:t>
            </w:r>
          </w:p>
        </w:tc>
      </w:tr>
      <w:tr w:rsidR="0088202C" w14:paraId="702B49CA" w14:textId="77777777" w:rsidTr="00B76ECA">
        <w:tc>
          <w:tcPr>
            <w:tcW w:w="3020" w:type="dxa"/>
          </w:tcPr>
          <w:p w14:paraId="6DCD8930" w14:textId="29692162" w:rsidR="0088202C" w:rsidRDefault="0088202C" w:rsidP="00B76ECA">
            <w:r>
              <w:t>Tramadol (pijnstiller)</w:t>
            </w:r>
          </w:p>
        </w:tc>
        <w:tc>
          <w:tcPr>
            <w:tcW w:w="3021" w:type="dxa"/>
          </w:tcPr>
          <w:p w14:paraId="0114DDB1" w14:textId="34F0EC60" w:rsidR="0088202C" w:rsidRDefault="0088202C" w:rsidP="00B76ECA">
            <w:r>
              <w:t>onbekend</w:t>
            </w:r>
          </w:p>
        </w:tc>
        <w:tc>
          <w:tcPr>
            <w:tcW w:w="3021" w:type="dxa"/>
          </w:tcPr>
          <w:p w14:paraId="18898E78" w14:textId="4A58E790" w:rsidR="0088202C" w:rsidRDefault="0088202C" w:rsidP="00B76ECA">
            <w:r>
              <w:t xml:space="preserve">Duizeligheid en niet fit. </w:t>
            </w:r>
          </w:p>
        </w:tc>
      </w:tr>
      <w:tr w:rsidR="0088202C" w14:paraId="744FB2D3" w14:textId="77777777" w:rsidTr="00B76ECA">
        <w:tc>
          <w:tcPr>
            <w:tcW w:w="3020" w:type="dxa"/>
          </w:tcPr>
          <w:p w14:paraId="594D23A6" w14:textId="1B5057C4" w:rsidR="0088202C" w:rsidRDefault="0088202C" w:rsidP="00B76ECA">
            <w:r>
              <w:t xml:space="preserve">Nitrofurantoïne (bepaald antibiotica tegen bacteriën die vaak blaasontstekingen veroorzaken). </w:t>
            </w:r>
          </w:p>
        </w:tc>
        <w:tc>
          <w:tcPr>
            <w:tcW w:w="3021" w:type="dxa"/>
          </w:tcPr>
          <w:p w14:paraId="7F5D7350" w14:textId="782BDAE6" w:rsidR="0088202C" w:rsidRDefault="0088202C" w:rsidP="00B76ECA">
            <w:r>
              <w:t>Onbekend</w:t>
            </w:r>
          </w:p>
        </w:tc>
        <w:tc>
          <w:tcPr>
            <w:tcW w:w="3021" w:type="dxa"/>
          </w:tcPr>
          <w:p w14:paraId="3F1DC65D" w14:textId="14C62D75" w:rsidR="0088202C" w:rsidRDefault="0088202C" w:rsidP="00B76ECA">
            <w:r>
              <w:t xml:space="preserve">Onbekend </w:t>
            </w:r>
          </w:p>
        </w:tc>
      </w:tr>
    </w:tbl>
    <w:p w14:paraId="0ACBC8E0" w14:textId="7443AB34" w:rsidR="0088202C" w:rsidRDefault="0088202C" w:rsidP="0088202C"/>
    <w:p w14:paraId="16771720" w14:textId="77777777" w:rsidR="0088202C" w:rsidRDefault="0088202C" w:rsidP="0088202C">
      <w:pPr>
        <w:pStyle w:val="Kop4"/>
      </w:pPr>
      <w:r>
        <w:t>Intoxicaties</w:t>
      </w:r>
    </w:p>
    <w:p w14:paraId="71BEEFAD" w14:textId="77777777" w:rsidR="0088202C" w:rsidRDefault="0088202C" w:rsidP="0088202C">
      <w:pPr>
        <w:pStyle w:val="Lijstalinea"/>
        <w:numPr>
          <w:ilvl w:val="0"/>
          <w:numId w:val="1"/>
        </w:numPr>
      </w:pPr>
      <w:r>
        <w:t>Roken: n.v.t.</w:t>
      </w:r>
    </w:p>
    <w:p w14:paraId="44FDC3DF" w14:textId="77777777" w:rsidR="0088202C" w:rsidRDefault="0088202C" w:rsidP="0088202C">
      <w:pPr>
        <w:pStyle w:val="Lijstalinea"/>
        <w:numPr>
          <w:ilvl w:val="0"/>
          <w:numId w:val="1"/>
        </w:numPr>
      </w:pPr>
      <w:r>
        <w:t>Alcohol: n.v.t.</w:t>
      </w:r>
    </w:p>
    <w:p w14:paraId="56501DF3" w14:textId="77777777" w:rsidR="0088202C" w:rsidRDefault="0088202C" w:rsidP="0088202C">
      <w:pPr>
        <w:pStyle w:val="Lijstalinea"/>
        <w:numPr>
          <w:ilvl w:val="0"/>
          <w:numId w:val="1"/>
        </w:numPr>
      </w:pPr>
      <w:r>
        <w:t>Drugs: n.v.t.</w:t>
      </w:r>
    </w:p>
    <w:p w14:paraId="630BE226" w14:textId="69FAB2D2" w:rsidR="0088202C" w:rsidRDefault="0088202C" w:rsidP="0088202C"/>
    <w:p w14:paraId="7BC75532" w14:textId="77777777" w:rsidR="0088202C" w:rsidRDefault="0088202C" w:rsidP="0088202C">
      <w:pPr>
        <w:pStyle w:val="Kop4"/>
      </w:pPr>
      <w:r>
        <w:t>Medicatie</w:t>
      </w:r>
    </w:p>
    <w:p w14:paraId="291C552E" w14:textId="77777777" w:rsidR="0088202C" w:rsidRPr="00C85416" w:rsidRDefault="0088202C" w:rsidP="0088202C">
      <w:r>
        <w:t xml:space="preserve">In dit kopje werk ik de medicatie uit van mw. Ik beschrijf waarom ze de medicatie neemt dus de indicatie, dit kan ik namelijk kopellen aan haar medische voorgeschiedenis of juist de actuele problemen. </w:t>
      </w:r>
    </w:p>
    <w:p w14:paraId="51AB0E1C" w14:textId="2697EFBC" w:rsidR="0088202C" w:rsidRDefault="0088202C" w:rsidP="0088202C"/>
    <w:p w14:paraId="2DD4BFF6" w14:textId="090CD429" w:rsidR="0088202C" w:rsidRDefault="001E0CC3" w:rsidP="001E0CC3">
      <w:pPr>
        <w:pStyle w:val="Kop5"/>
      </w:pPr>
      <w:r>
        <w:t>Ceftriaxon 1000 mg bolusinjectie i.v. 2x daags 10 ml</w:t>
      </w:r>
    </w:p>
    <w:p w14:paraId="4C33E4FD" w14:textId="117711CA" w:rsidR="001E0CC3" w:rsidRDefault="003E7F24" w:rsidP="001E0CC3">
      <w:r>
        <w:t xml:space="preserve">Ceftriaxon is een breedspectrum antibiotica, dit houdt in dat het een AB is die de meest voorkomende bacteriën dood die schadelijk zijn voor het lichaam. Het werd via het infuus gegeven, omdat het dan vaak sneller aan slaat. Mw., kreeg de antibiotica alvast voorgeschreven, omdat ze ervan uitgingen dat ze een UWI had. Je kan dan alvast beter beginnen dan de kweek afwachten, vaak is een breedspectrum antibiotica namelijk wel effectief genoeg en is dus iemand beter. Ze had ook een verhoogd ontstekingswaarde in het bloed dat dus mogelijk kwam door de UWI dus nog een indicatie om het voor te schrijven. Als de ontstekingswaarde niet dalen is het vaak een teken dat je de verkeerde antibiotica gebruikt. </w:t>
      </w:r>
    </w:p>
    <w:p w14:paraId="1FF233CC" w14:textId="29B9E28A" w:rsidR="003E7F24" w:rsidRDefault="003E7F24" w:rsidP="001E0CC3"/>
    <w:p w14:paraId="5B34A245" w14:textId="41353B0E" w:rsidR="003E7F24" w:rsidRDefault="003E7F24" w:rsidP="003E7F24">
      <w:pPr>
        <w:pStyle w:val="Kop5"/>
      </w:pPr>
      <w:r>
        <w:t>Hydrocortison 100 mg in NaCl 0,9% 50 ml kortlopend infuus</w:t>
      </w:r>
    </w:p>
    <w:p w14:paraId="32276047" w14:textId="461810BA" w:rsidR="003E7F24" w:rsidRDefault="003E7F24" w:rsidP="003E7F24">
      <w:r>
        <w:t>Hydrocortison is een medicatie dat een namaak is van het lichaam eigen hormoon van de bijnierschors. Hydrocortison valt onder de groep corticosteroïd dit is een groep die ontstekingen remt in het lichaam, een andere bekende vorm hiervan is prednison. Mw., kreeg dit toegediend omdat ze telkens een lage bloeddruk had. Ze dachten dat dit mogelijk kwam door een te laag aan bijnierschorshormoon. Hierdoor werd de medicatie toegediend. De labwaarden voor het prikken van het bijnierschorshormoon waren nog onderweg dus of het de echte oorzaak was wisten ze nog niet.</w:t>
      </w:r>
    </w:p>
    <w:p w14:paraId="2446813F" w14:textId="3FD900EA" w:rsidR="003E7F24" w:rsidRDefault="003E7F24" w:rsidP="003E7F24"/>
    <w:p w14:paraId="0304DF3D" w14:textId="44E5DC09" w:rsidR="003E7F24" w:rsidRDefault="003E7F24" w:rsidP="003E7F24">
      <w:pPr>
        <w:pStyle w:val="Kop5"/>
      </w:pPr>
      <w:r>
        <w:t>Levodopa/ carbidopa 100/25 mg tablet 2x daags 4 tablet oraal</w:t>
      </w:r>
    </w:p>
    <w:p w14:paraId="41371A9D" w14:textId="7947D275" w:rsidR="003E7F24" w:rsidRDefault="003E7F24" w:rsidP="003E7F24">
      <w:r>
        <w:t xml:space="preserve">Dit is een medicatie die mensen met de ziekte van Parkinson voorgeschreven krijgen. Bij de ziekte van Parkinson wordt de productie van het hormoon dopamine geremd. Dopamine is van belang voor juiste zenuwgeleiding daarom zie je vaak dat ze stijf worden en gaan trillen. Levodopa/ Carbidopa is een namaak van het stofje dopamine waardoor de zenuwgeleiding tijdelijk weer beter gaat. Mw., is bekend met Parkinson en krijgt daardoor deze medicatie. Voor de nacht krijg ze nog een capsule dit is een langwerkende vaak werkt deze tussen de 8 – 12 uren. </w:t>
      </w:r>
    </w:p>
    <w:p w14:paraId="5361CBBD" w14:textId="69D1E79A" w:rsidR="003E7F24" w:rsidRDefault="003E7F24" w:rsidP="003E7F24"/>
    <w:p w14:paraId="34AEE5E6" w14:textId="79F9E761" w:rsidR="003E7F24" w:rsidRDefault="003E7F24" w:rsidP="003E7F24">
      <w:pPr>
        <w:pStyle w:val="Kop5"/>
      </w:pPr>
      <w:r>
        <w:t>Macrogol/ movicolon 1 sachet oplossing</w:t>
      </w:r>
    </w:p>
    <w:p w14:paraId="76E8420C" w14:textId="5BAF1CAE" w:rsidR="003E7F24" w:rsidRDefault="003E7F24" w:rsidP="003E7F24">
      <w:r>
        <w:t xml:space="preserve">Macrogol wordt geleverd in poeder vorm wat je daarna moet oplossen met een half glas water. In de poeder zit medicatie dat een laxerend effect heeft. Macrogol zorgt ervoor dat er vocht wordt vastgehouden in de darmen waardoor de ontlasting zachter wordt, hierdoor kan het makkelijker uitscheidt worden. De medicatie werkt binnen 1 tot 2 dagen. Bij mensen die snel obstipatie krijgen door bijvoorbeeld medicatie gebruik of verminderde mobiliteit </w:t>
      </w:r>
      <w:r>
        <w:lastRenderedPageBreak/>
        <w:t xml:space="preserve">wordt dit medicijn dagelijks gegeven. MW., krijgt waarschijnlijk macrogol vanwege medicatie gebruik en verminderde mobiliteit, waardoor risico op obstipatie toeneemt. </w:t>
      </w:r>
    </w:p>
    <w:p w14:paraId="032E7F76" w14:textId="67EC3512" w:rsidR="003E7F24" w:rsidRDefault="003E7F24" w:rsidP="003E7F24"/>
    <w:p w14:paraId="6BBCE906" w14:textId="0B2F2BEF" w:rsidR="003E7F24" w:rsidRDefault="003E7F24" w:rsidP="003E7F24">
      <w:pPr>
        <w:pStyle w:val="Kop5"/>
      </w:pPr>
      <w:r>
        <w:t xml:space="preserve">Nadroparine (fraxiparine) 7600IE/ 0,8 ml </w:t>
      </w:r>
    </w:p>
    <w:p w14:paraId="1EDAAAEF" w14:textId="3C5A921C" w:rsidR="003E7F24" w:rsidRDefault="003E7F24" w:rsidP="003E7F24">
      <w:r>
        <w:t xml:space="preserve">Nadroparine is een antistollingsmiddel die in een vorm van een subcutane injectie wordt toegediend. Het zorgt ervoor dat het bloed minder snel samenklontert hierdoor kan je ervoor zorgen dat iemand minder kans heeft op trombose/ dat er een bloedpropje ontstaat. Een nadeel van de medicatie is dat het bloed soms te veel ontstolt wordt waardoor er sneller kans is op een bloeding bij letsel. Mw., krijgt deze medicatie omdat ze nog niet veel mobiliseert, daarnaast heeft ze een longembolie, dat betekent dat er een bloedpropje zit bij de longen die opgelost moet worden. </w:t>
      </w:r>
    </w:p>
    <w:p w14:paraId="79A41F39" w14:textId="284ED2DB" w:rsidR="003E7F24" w:rsidRDefault="003E7F24" w:rsidP="003E7F24"/>
    <w:p w14:paraId="72FBECDA" w14:textId="299DCE13" w:rsidR="003E7F24" w:rsidRDefault="009F0454" w:rsidP="009F0454">
      <w:pPr>
        <w:pStyle w:val="Kop5"/>
      </w:pPr>
      <w:r>
        <w:t xml:space="preserve">Paracetamol 500mg tablet 4x daags 2 stuks </w:t>
      </w:r>
    </w:p>
    <w:p w14:paraId="702E241F" w14:textId="479553E8" w:rsidR="009F0454" w:rsidRDefault="009F0454" w:rsidP="009F0454">
      <w:r>
        <w:t xml:space="preserve">Paracetamol is een van de meest gebruikte medicatie.  Paracetamol is een pijnstiller die ook de koorts verlaagd. Het is een medicatie die het vaakste voorgeschreven wordt bij pijn en koorts aangezien dit de minst schadelijke medicatie is. Mw., had bij opname erge koorts waarvoor de medicatie was voorgeschreven. </w:t>
      </w:r>
    </w:p>
    <w:p w14:paraId="46C0B5C3" w14:textId="6A09C271" w:rsidR="009F0454" w:rsidRDefault="009F0454" w:rsidP="009F0454"/>
    <w:p w14:paraId="137569A1" w14:textId="4CB578AC" w:rsidR="009F0454" w:rsidRDefault="009F0454" w:rsidP="009F0454">
      <w:pPr>
        <w:pStyle w:val="Kop5"/>
      </w:pPr>
      <w:r>
        <w:t>Ringerlactaat infuus 2000ml/ dag 83,33 ml/uur IV continu</w:t>
      </w:r>
    </w:p>
    <w:p w14:paraId="68E34C07" w14:textId="3C500EB4" w:rsidR="009F0454" w:rsidRDefault="009F0454" w:rsidP="009F0454">
      <w:r>
        <w:t xml:space="preserve">Ringerlactaat is een soort van NaCl 0,9, maar dan nog van betere kwaliteit. Het is een vocht die nog makkelijker wordt opgenomen in het lichaam dus ongeveer dezelfde verhouding heeft als in het lichaam. </w:t>
      </w:r>
      <w:r w:rsidR="00470796">
        <w:t xml:space="preserve">Mw., had een lage urineproductie mogelijk geduid door het feit dat ze minder vochtinname had, daarbij had ze een iets wat septisch beeld, hierom werd ervoor gekozen om vocht toe te dienen, zodat het lichaam afvalstoffen kon filteren. </w:t>
      </w:r>
    </w:p>
    <w:p w14:paraId="14C509FA" w14:textId="661C6BC6" w:rsidR="00470796" w:rsidRDefault="00470796" w:rsidP="009F0454"/>
    <w:p w14:paraId="6B5F6E5B" w14:textId="0E7B4D18" w:rsidR="00470796" w:rsidRDefault="00470796" w:rsidP="00470796">
      <w:pPr>
        <w:pStyle w:val="Kop4"/>
      </w:pPr>
      <w:r>
        <w:t>Zo nodig medicatie</w:t>
      </w:r>
    </w:p>
    <w:p w14:paraId="3F7E24C5" w14:textId="1CCB3E50" w:rsidR="00470796" w:rsidRDefault="00470796" w:rsidP="00470796">
      <w:r>
        <w:t xml:space="preserve">Dit is medicatie die wij mogen toedienen als een patiënt erom vraagt of als wij denken dat het op dat moment nodig is. </w:t>
      </w:r>
    </w:p>
    <w:p w14:paraId="3C2248E5" w14:textId="0A535E20" w:rsidR="00470796" w:rsidRDefault="00470796" w:rsidP="00470796"/>
    <w:p w14:paraId="3B4E9870" w14:textId="71093EB9" w:rsidR="00470796" w:rsidRDefault="00470796" w:rsidP="00470796">
      <w:pPr>
        <w:pStyle w:val="Kop5"/>
      </w:pPr>
      <w:r>
        <w:t xml:space="preserve">Clozapine </w:t>
      </w:r>
    </w:p>
    <w:p w14:paraId="0AB820D8" w14:textId="73374347" w:rsidR="00470796" w:rsidRDefault="00470796" w:rsidP="00470796">
      <w:r>
        <w:t xml:space="preserve">Clozapine is een antipsychotica medicatie. Er zijn verschillende indicaties om de medicatie voor te schrijven zo is dit wanneer iemand erg onrustig of juist last heeft van een depressie of psychose. Mw., kreeg clozapine eerst vast aangezien ze bekend was met onrust met name in de avond, echter kreeg ze last van bijwerkingen zoals sufheid vermindering van de mobiliteit en leek het effect van de clozapine tegen te vallen aangezien ze weer onrustig werd met achterdocht. </w:t>
      </w:r>
    </w:p>
    <w:p w14:paraId="2A1CE8F0" w14:textId="322119A1" w:rsidR="00470796" w:rsidRDefault="00470796" w:rsidP="00470796"/>
    <w:p w14:paraId="3AE0F22E" w14:textId="2CB1D1F5" w:rsidR="00470796" w:rsidRDefault="00470796" w:rsidP="00470796">
      <w:pPr>
        <w:pStyle w:val="Kop4"/>
      </w:pPr>
      <w:r>
        <w:t>Medisch beleid</w:t>
      </w:r>
    </w:p>
    <w:p w14:paraId="3CD08184" w14:textId="63EACE51" w:rsidR="00470796" w:rsidRDefault="00470796" w:rsidP="00470796">
      <w:pPr>
        <w:pStyle w:val="Lijstalinea"/>
        <w:numPr>
          <w:ilvl w:val="0"/>
          <w:numId w:val="1"/>
        </w:numPr>
      </w:pPr>
      <w:r>
        <w:t xml:space="preserve">Mw., werd opgenomen op de SEH vanwege niet goed wekbaar en afhangende mondhoek waarbij ze ook koorts had. </w:t>
      </w:r>
    </w:p>
    <w:p w14:paraId="41F9F775" w14:textId="2DF19CF2" w:rsidR="00470796" w:rsidRDefault="008C773F" w:rsidP="00470796">
      <w:pPr>
        <w:pStyle w:val="Lijstalinea"/>
        <w:numPr>
          <w:ilvl w:val="0"/>
          <w:numId w:val="1"/>
        </w:numPr>
      </w:pPr>
      <w:r>
        <w:t>Bij een opname gesprek op de SEH kwamen ze erachter dat mw., de afgelopen weken al plukkerig was en hallucinaties waarvoor er werd gestart met clozapine.</w:t>
      </w:r>
    </w:p>
    <w:p w14:paraId="291EB646" w14:textId="6E867866" w:rsidR="008C773F" w:rsidRDefault="008C773F" w:rsidP="00470796">
      <w:pPr>
        <w:pStyle w:val="Lijstalinea"/>
        <w:numPr>
          <w:ilvl w:val="0"/>
          <w:numId w:val="1"/>
        </w:numPr>
      </w:pPr>
      <w:r>
        <w:t xml:space="preserve">Een week voor opname werd mw., haar mobiliteit onstabiel en kon ze eigenlijk niet meer goed op haar benen staan, daarbij was ze erg suf, hierom is de clozapine weer afgebouwd. </w:t>
      </w:r>
    </w:p>
    <w:p w14:paraId="66A3360C" w14:textId="06D1C99B" w:rsidR="008C773F" w:rsidRDefault="008C773F" w:rsidP="008C773F">
      <w:pPr>
        <w:pStyle w:val="Lijstalinea"/>
        <w:numPr>
          <w:ilvl w:val="0"/>
          <w:numId w:val="1"/>
        </w:numPr>
      </w:pPr>
      <w:r>
        <w:lastRenderedPageBreak/>
        <w:t xml:space="preserve">Het neurologische onderzoek werd niet goed afgerond vanwege wisselend bewust vanwege de hangende mondhoek is ervoor gekozen om een CT te maken, hierop werden geen nieuwe ischemische sporen zichtbaar er was wel oude schade zichtbaar. </w:t>
      </w:r>
    </w:p>
    <w:p w14:paraId="2B68F80D" w14:textId="4B06E55E" w:rsidR="008C773F" w:rsidRDefault="008C773F" w:rsidP="00470796">
      <w:pPr>
        <w:pStyle w:val="Lijstalinea"/>
        <w:numPr>
          <w:ilvl w:val="0"/>
          <w:numId w:val="1"/>
        </w:numPr>
      </w:pPr>
      <w:r>
        <w:t xml:space="preserve">Mw., haar CRP was licht verhoogd zonder duidelijke focus. </w:t>
      </w:r>
    </w:p>
    <w:p w14:paraId="629A2209" w14:textId="6B14723A" w:rsidR="008C773F" w:rsidRDefault="008C773F" w:rsidP="00470796">
      <w:pPr>
        <w:pStyle w:val="Lijstalinea"/>
        <w:numPr>
          <w:ilvl w:val="0"/>
          <w:numId w:val="1"/>
        </w:numPr>
      </w:pPr>
      <w:r>
        <w:t xml:space="preserve">Mw., werd opgenomen op de geriatrie vanwege atypische delier waarbij verder diagnostiek wordt gedaan naar verhoogd CRP. </w:t>
      </w:r>
    </w:p>
    <w:p w14:paraId="0A6F1A3A" w14:textId="77777777" w:rsidR="008C773F" w:rsidRDefault="008C773F" w:rsidP="008C773F"/>
    <w:p w14:paraId="06F91356" w14:textId="77777777" w:rsidR="008C773F" w:rsidRDefault="008C773F" w:rsidP="008C773F">
      <w:pPr>
        <w:pStyle w:val="Kop3"/>
      </w:pPr>
      <w:bookmarkStart w:id="8" w:name="_Toc99112475"/>
      <w:bookmarkStart w:id="9" w:name="_Toc103347664"/>
      <w:r>
        <w:t>Assessment</w:t>
      </w:r>
      <w:bookmarkEnd w:id="8"/>
      <w:bookmarkEnd w:id="9"/>
      <w:r>
        <w:t xml:space="preserve"> </w:t>
      </w:r>
    </w:p>
    <w:p w14:paraId="1C678EA7" w14:textId="77777777" w:rsidR="008C773F" w:rsidRDefault="008C773F" w:rsidP="008C773F">
      <w:r>
        <w:t>In dit deel van de SBAR ga ik de meetbare controles invullen en verklaren.</w:t>
      </w:r>
    </w:p>
    <w:p w14:paraId="4BD8704A" w14:textId="77777777" w:rsidR="008C773F" w:rsidRDefault="008C773F" w:rsidP="008C773F"/>
    <w:p w14:paraId="495895A2" w14:textId="77777777" w:rsidR="008C773F" w:rsidRDefault="008C773F" w:rsidP="008C773F">
      <w:pPr>
        <w:pStyle w:val="Kop4"/>
      </w:pPr>
      <w:r>
        <w:t>Vitale gegevens</w:t>
      </w:r>
    </w:p>
    <w:tbl>
      <w:tblPr>
        <w:tblStyle w:val="Tabelraster"/>
        <w:tblW w:w="0" w:type="auto"/>
        <w:tblLook w:val="04A0" w:firstRow="1" w:lastRow="0" w:firstColumn="1" w:lastColumn="0" w:noHBand="0" w:noVBand="1"/>
      </w:tblPr>
      <w:tblGrid>
        <w:gridCol w:w="2559"/>
        <w:gridCol w:w="2434"/>
        <w:gridCol w:w="2176"/>
        <w:gridCol w:w="1893"/>
      </w:tblGrid>
      <w:tr w:rsidR="007C55AD" w14:paraId="431B15B5" w14:textId="7359107D" w:rsidTr="007C55AD">
        <w:tc>
          <w:tcPr>
            <w:tcW w:w="2559" w:type="dxa"/>
          </w:tcPr>
          <w:p w14:paraId="5C2642FA" w14:textId="77777777" w:rsidR="007C55AD" w:rsidRDefault="007C55AD" w:rsidP="00B76ECA">
            <w:r>
              <w:t>Meting</w:t>
            </w:r>
          </w:p>
        </w:tc>
        <w:tc>
          <w:tcPr>
            <w:tcW w:w="2434" w:type="dxa"/>
          </w:tcPr>
          <w:p w14:paraId="42E46808" w14:textId="77777777" w:rsidR="007C55AD" w:rsidRDefault="007C55AD" w:rsidP="00B76ECA">
            <w:r>
              <w:t>Referentiewaarde</w:t>
            </w:r>
          </w:p>
        </w:tc>
        <w:tc>
          <w:tcPr>
            <w:tcW w:w="2176" w:type="dxa"/>
          </w:tcPr>
          <w:p w14:paraId="4F77D45F" w14:textId="2E2B4D49" w:rsidR="007C55AD" w:rsidRDefault="007C55AD" w:rsidP="00B76ECA">
            <w:r>
              <w:t>14-04-2022</w:t>
            </w:r>
          </w:p>
        </w:tc>
        <w:tc>
          <w:tcPr>
            <w:tcW w:w="1893" w:type="dxa"/>
          </w:tcPr>
          <w:p w14:paraId="3ADA83BF" w14:textId="6C0DA827" w:rsidR="007C55AD" w:rsidRDefault="007C55AD" w:rsidP="00B76ECA">
            <w:r>
              <w:t>15-04-2022</w:t>
            </w:r>
          </w:p>
        </w:tc>
      </w:tr>
      <w:tr w:rsidR="007C55AD" w14:paraId="1E5AEAC3" w14:textId="6BFD056F" w:rsidTr="007C55AD">
        <w:tc>
          <w:tcPr>
            <w:tcW w:w="2559" w:type="dxa"/>
          </w:tcPr>
          <w:p w14:paraId="011C8864" w14:textId="77777777" w:rsidR="007C55AD" w:rsidRDefault="007C55AD" w:rsidP="00B76ECA">
            <w:r>
              <w:t>Bloeddruk (rr)</w:t>
            </w:r>
          </w:p>
        </w:tc>
        <w:tc>
          <w:tcPr>
            <w:tcW w:w="2434" w:type="dxa"/>
          </w:tcPr>
          <w:p w14:paraId="3EA90A51" w14:textId="77ABEB25" w:rsidR="007C55AD" w:rsidRDefault="007C55AD" w:rsidP="00B76ECA">
            <w:r>
              <w:t>120/80</w:t>
            </w:r>
          </w:p>
        </w:tc>
        <w:tc>
          <w:tcPr>
            <w:tcW w:w="2176" w:type="dxa"/>
          </w:tcPr>
          <w:p w14:paraId="75FDA2C9" w14:textId="2FD55E1E" w:rsidR="007C55AD" w:rsidRDefault="007C55AD" w:rsidP="00B76ECA">
            <w:r w:rsidRPr="00073096">
              <w:rPr>
                <w:color w:val="FF0000"/>
              </w:rPr>
              <w:t>88/57</w:t>
            </w:r>
          </w:p>
        </w:tc>
        <w:tc>
          <w:tcPr>
            <w:tcW w:w="1893" w:type="dxa"/>
          </w:tcPr>
          <w:p w14:paraId="64C6655D" w14:textId="5BF7AE85" w:rsidR="007C55AD" w:rsidRDefault="00073096" w:rsidP="00B76ECA">
            <w:r>
              <w:t>108/76</w:t>
            </w:r>
          </w:p>
        </w:tc>
      </w:tr>
      <w:tr w:rsidR="007C55AD" w14:paraId="25D5F76D" w14:textId="2A2B8C4F" w:rsidTr="007C55AD">
        <w:tc>
          <w:tcPr>
            <w:tcW w:w="2559" w:type="dxa"/>
          </w:tcPr>
          <w:p w14:paraId="20ED0A7E" w14:textId="77777777" w:rsidR="007C55AD" w:rsidRDefault="007C55AD" w:rsidP="00B76ECA">
            <w:r>
              <w:t>Pols</w:t>
            </w:r>
          </w:p>
        </w:tc>
        <w:tc>
          <w:tcPr>
            <w:tcW w:w="2434" w:type="dxa"/>
          </w:tcPr>
          <w:p w14:paraId="40B83A79" w14:textId="77777777" w:rsidR="007C55AD" w:rsidRDefault="007C55AD" w:rsidP="00B76ECA">
            <w:r>
              <w:t>51- 100</w:t>
            </w:r>
          </w:p>
        </w:tc>
        <w:tc>
          <w:tcPr>
            <w:tcW w:w="2176" w:type="dxa"/>
          </w:tcPr>
          <w:p w14:paraId="76A7FE5C" w14:textId="71DE5450" w:rsidR="007C55AD" w:rsidRDefault="007C55AD" w:rsidP="00B76ECA">
            <w:r>
              <w:t>88</w:t>
            </w:r>
          </w:p>
        </w:tc>
        <w:tc>
          <w:tcPr>
            <w:tcW w:w="1893" w:type="dxa"/>
          </w:tcPr>
          <w:p w14:paraId="63B27F46" w14:textId="35BEA008" w:rsidR="007C55AD" w:rsidRDefault="00073096" w:rsidP="00B76ECA">
            <w:r>
              <w:t>88</w:t>
            </w:r>
          </w:p>
        </w:tc>
      </w:tr>
      <w:tr w:rsidR="007C55AD" w14:paraId="0B70B424" w14:textId="51C992B2" w:rsidTr="007C55AD">
        <w:tc>
          <w:tcPr>
            <w:tcW w:w="2559" w:type="dxa"/>
          </w:tcPr>
          <w:p w14:paraId="1C81C892" w14:textId="77777777" w:rsidR="007C55AD" w:rsidRDefault="007C55AD" w:rsidP="00B76ECA">
            <w:r>
              <w:t xml:space="preserve">Ademhaling frequentie </w:t>
            </w:r>
          </w:p>
        </w:tc>
        <w:tc>
          <w:tcPr>
            <w:tcW w:w="2434" w:type="dxa"/>
          </w:tcPr>
          <w:p w14:paraId="39F856D1" w14:textId="77777777" w:rsidR="007C55AD" w:rsidRDefault="007C55AD" w:rsidP="00B76ECA">
            <w:r>
              <w:t>9-20</w:t>
            </w:r>
          </w:p>
        </w:tc>
        <w:tc>
          <w:tcPr>
            <w:tcW w:w="2176" w:type="dxa"/>
          </w:tcPr>
          <w:p w14:paraId="0727583C" w14:textId="5D02A56A" w:rsidR="007C55AD" w:rsidRDefault="007C55AD" w:rsidP="00B76ECA">
            <w:r>
              <w:t>18</w:t>
            </w:r>
          </w:p>
        </w:tc>
        <w:tc>
          <w:tcPr>
            <w:tcW w:w="1893" w:type="dxa"/>
          </w:tcPr>
          <w:p w14:paraId="3D0D9094" w14:textId="034791AC" w:rsidR="007C55AD" w:rsidRDefault="00073096" w:rsidP="00B76ECA">
            <w:r>
              <w:t>18</w:t>
            </w:r>
          </w:p>
        </w:tc>
      </w:tr>
      <w:tr w:rsidR="007C55AD" w14:paraId="68496717" w14:textId="4C705668" w:rsidTr="007C55AD">
        <w:tc>
          <w:tcPr>
            <w:tcW w:w="2559" w:type="dxa"/>
          </w:tcPr>
          <w:p w14:paraId="7DBB8159" w14:textId="77777777" w:rsidR="007C55AD" w:rsidRDefault="007C55AD" w:rsidP="00B76ECA">
            <w:r>
              <w:t>Temperatuur (tympanisch)</w:t>
            </w:r>
          </w:p>
        </w:tc>
        <w:tc>
          <w:tcPr>
            <w:tcW w:w="2434" w:type="dxa"/>
          </w:tcPr>
          <w:p w14:paraId="1D5E1CFC" w14:textId="77777777" w:rsidR="007C55AD" w:rsidRDefault="007C55AD" w:rsidP="00B76ECA">
            <w:r>
              <w:t xml:space="preserve">35,5- 37,5 </w:t>
            </w:r>
          </w:p>
        </w:tc>
        <w:tc>
          <w:tcPr>
            <w:tcW w:w="2176" w:type="dxa"/>
          </w:tcPr>
          <w:p w14:paraId="3E8AA785" w14:textId="47C3441A" w:rsidR="007C55AD" w:rsidRDefault="007C55AD" w:rsidP="00B76ECA">
            <w:r>
              <w:t>37,1</w:t>
            </w:r>
          </w:p>
        </w:tc>
        <w:tc>
          <w:tcPr>
            <w:tcW w:w="1893" w:type="dxa"/>
          </w:tcPr>
          <w:p w14:paraId="0CAFA90E" w14:textId="6116C325" w:rsidR="007C55AD" w:rsidRDefault="00073096" w:rsidP="00B76ECA">
            <w:r>
              <w:t>36,8</w:t>
            </w:r>
          </w:p>
        </w:tc>
      </w:tr>
      <w:tr w:rsidR="007C55AD" w14:paraId="5F78F7F2" w14:textId="49F52652" w:rsidTr="007C55AD">
        <w:tc>
          <w:tcPr>
            <w:tcW w:w="2559" w:type="dxa"/>
          </w:tcPr>
          <w:p w14:paraId="6304CC06" w14:textId="77777777" w:rsidR="007C55AD" w:rsidRDefault="007C55AD" w:rsidP="00B76ECA">
            <w:r>
              <w:t>SpO2</w:t>
            </w:r>
          </w:p>
        </w:tc>
        <w:tc>
          <w:tcPr>
            <w:tcW w:w="2434" w:type="dxa"/>
          </w:tcPr>
          <w:p w14:paraId="4A13E6E2" w14:textId="77777777" w:rsidR="007C55AD" w:rsidRDefault="007C55AD" w:rsidP="00B76ECA">
            <w:r>
              <w:t>92-100%</w:t>
            </w:r>
          </w:p>
        </w:tc>
        <w:tc>
          <w:tcPr>
            <w:tcW w:w="2176" w:type="dxa"/>
          </w:tcPr>
          <w:p w14:paraId="788D4ABC" w14:textId="20469ABD" w:rsidR="007C55AD" w:rsidRDefault="007C55AD" w:rsidP="00B76ECA">
            <w:r>
              <w:t>95%</w:t>
            </w:r>
          </w:p>
        </w:tc>
        <w:tc>
          <w:tcPr>
            <w:tcW w:w="1893" w:type="dxa"/>
          </w:tcPr>
          <w:p w14:paraId="5CCC0662" w14:textId="4A1E22F2" w:rsidR="007C55AD" w:rsidRDefault="00073096" w:rsidP="00B76ECA">
            <w:r>
              <w:t>95%</w:t>
            </w:r>
          </w:p>
        </w:tc>
      </w:tr>
      <w:tr w:rsidR="007C55AD" w14:paraId="127A0B8A" w14:textId="1A1DBB57" w:rsidTr="007C55AD">
        <w:tc>
          <w:tcPr>
            <w:tcW w:w="2559" w:type="dxa"/>
          </w:tcPr>
          <w:p w14:paraId="3ECCDD40" w14:textId="77777777" w:rsidR="007C55AD" w:rsidRDefault="007C55AD" w:rsidP="00B76ECA">
            <w:r>
              <w:t xml:space="preserve">NRS </w:t>
            </w:r>
          </w:p>
        </w:tc>
        <w:tc>
          <w:tcPr>
            <w:tcW w:w="2434" w:type="dxa"/>
          </w:tcPr>
          <w:p w14:paraId="5450AE06" w14:textId="77777777" w:rsidR="007C55AD" w:rsidRDefault="007C55AD" w:rsidP="00B76ECA">
            <w:r>
              <w:t xml:space="preserve">0-3 </w:t>
            </w:r>
          </w:p>
        </w:tc>
        <w:tc>
          <w:tcPr>
            <w:tcW w:w="2176" w:type="dxa"/>
          </w:tcPr>
          <w:p w14:paraId="36310ADA" w14:textId="77777777" w:rsidR="007C55AD" w:rsidRDefault="007C55AD" w:rsidP="00B76ECA">
            <w:r>
              <w:t>0</w:t>
            </w:r>
          </w:p>
        </w:tc>
        <w:tc>
          <w:tcPr>
            <w:tcW w:w="1893" w:type="dxa"/>
          </w:tcPr>
          <w:p w14:paraId="01A8B500" w14:textId="17FA1C29" w:rsidR="00073096" w:rsidRDefault="00073096" w:rsidP="00B76ECA">
            <w:r>
              <w:t>0</w:t>
            </w:r>
          </w:p>
        </w:tc>
      </w:tr>
      <w:tr w:rsidR="00073096" w14:paraId="41E284BC" w14:textId="77777777" w:rsidTr="007C55AD">
        <w:tc>
          <w:tcPr>
            <w:tcW w:w="2559" w:type="dxa"/>
          </w:tcPr>
          <w:p w14:paraId="0930B441" w14:textId="78B77AA3" w:rsidR="00073096" w:rsidRDefault="00073096" w:rsidP="00B76ECA">
            <w:r>
              <w:t xml:space="preserve">Bewustzijn </w:t>
            </w:r>
          </w:p>
        </w:tc>
        <w:tc>
          <w:tcPr>
            <w:tcW w:w="2434" w:type="dxa"/>
          </w:tcPr>
          <w:p w14:paraId="2C7FD205" w14:textId="7F301BA3" w:rsidR="00073096" w:rsidRDefault="00073096" w:rsidP="00B76ECA">
            <w:r>
              <w:t>A (alert)</w:t>
            </w:r>
          </w:p>
        </w:tc>
        <w:tc>
          <w:tcPr>
            <w:tcW w:w="2176" w:type="dxa"/>
          </w:tcPr>
          <w:p w14:paraId="3EA8CA54" w14:textId="6BA6D1C6" w:rsidR="00073096" w:rsidRDefault="00073096" w:rsidP="00B76ECA">
            <w:r>
              <w:t>V (verward)</w:t>
            </w:r>
          </w:p>
        </w:tc>
        <w:tc>
          <w:tcPr>
            <w:tcW w:w="1893" w:type="dxa"/>
          </w:tcPr>
          <w:p w14:paraId="6C66E16A" w14:textId="79CA917C" w:rsidR="00073096" w:rsidRDefault="00073096" w:rsidP="00B76ECA">
            <w:r>
              <w:t>V</w:t>
            </w:r>
          </w:p>
        </w:tc>
      </w:tr>
    </w:tbl>
    <w:p w14:paraId="7A60604A" w14:textId="71792A80" w:rsidR="008C773F" w:rsidRDefault="008C773F" w:rsidP="008C773F"/>
    <w:p w14:paraId="5060756C" w14:textId="4E3F7329" w:rsidR="003E5AE3" w:rsidRDefault="003E5AE3" w:rsidP="008C773F">
      <w:r>
        <w:t xml:space="preserve">Mw., haar bloeddruk was op 14/04 aan de lage kant. Mw., had sinds de opname vaker dat ze een lagere bloeddruk had de echte oorzaak hiervan was nog niet bekend. Mogelijk had ze een hypotensie door de ziekte van Parkinson. Bij dit ziektebeeld is vaak bekend dat ze een wat lagere bloeddruk hebben. Daarbij </w:t>
      </w:r>
      <w:r w:rsidR="005678E0">
        <w:t xml:space="preserve">werd er al gedacht om met hydrocortison te beginnen om zo de bloeddruk wat omhoog te krijgen. Vanwege normale Hemoglobinegehalte werd een bloeding onwaarschijnlijk. </w:t>
      </w:r>
    </w:p>
    <w:p w14:paraId="530D8C48" w14:textId="681B36FC" w:rsidR="005678E0" w:rsidRDefault="005678E0" w:rsidP="00A3592B">
      <w:pPr>
        <w:pStyle w:val="Kop4"/>
      </w:pPr>
    </w:p>
    <w:p w14:paraId="771945DF" w14:textId="3AFA2088" w:rsidR="00A3592B" w:rsidRPr="00A3592B" w:rsidRDefault="00A3592B" w:rsidP="00A3592B">
      <w:pPr>
        <w:pStyle w:val="Kop4"/>
      </w:pPr>
      <w:r>
        <w:t>Labwaarden</w:t>
      </w:r>
    </w:p>
    <w:tbl>
      <w:tblPr>
        <w:tblStyle w:val="Tabelraster"/>
        <w:tblW w:w="0" w:type="auto"/>
        <w:tblLook w:val="04A0" w:firstRow="1" w:lastRow="0" w:firstColumn="1" w:lastColumn="0" w:noHBand="0" w:noVBand="1"/>
      </w:tblPr>
      <w:tblGrid>
        <w:gridCol w:w="1525"/>
        <w:gridCol w:w="1268"/>
        <w:gridCol w:w="1247"/>
        <w:gridCol w:w="1243"/>
        <w:gridCol w:w="1248"/>
        <w:gridCol w:w="1243"/>
        <w:gridCol w:w="1288"/>
      </w:tblGrid>
      <w:tr w:rsidR="005678E0" w14:paraId="0681F0B0" w14:textId="77777777" w:rsidTr="00B3497D">
        <w:tc>
          <w:tcPr>
            <w:tcW w:w="1525" w:type="dxa"/>
          </w:tcPr>
          <w:p w14:paraId="3B9A4744" w14:textId="73EC3BFA" w:rsidR="005678E0" w:rsidRDefault="005678E0" w:rsidP="008C773F">
            <w:r>
              <w:t>Naam stof</w:t>
            </w:r>
          </w:p>
        </w:tc>
        <w:tc>
          <w:tcPr>
            <w:tcW w:w="1268" w:type="dxa"/>
          </w:tcPr>
          <w:p w14:paraId="28ACC4FC" w14:textId="2061046C" w:rsidR="005678E0" w:rsidRDefault="005678E0" w:rsidP="008C773F">
            <w:r>
              <w:t>Ref waarde</w:t>
            </w:r>
          </w:p>
        </w:tc>
        <w:tc>
          <w:tcPr>
            <w:tcW w:w="1247" w:type="dxa"/>
          </w:tcPr>
          <w:p w14:paraId="070DC3C1" w14:textId="30064791" w:rsidR="005678E0" w:rsidRDefault="005678E0" w:rsidP="008C773F">
            <w:r>
              <w:t>12-04</w:t>
            </w:r>
          </w:p>
        </w:tc>
        <w:tc>
          <w:tcPr>
            <w:tcW w:w="1243" w:type="dxa"/>
          </w:tcPr>
          <w:p w14:paraId="361B6C2D" w14:textId="5A0BFE7B" w:rsidR="005678E0" w:rsidRDefault="005678E0" w:rsidP="008C773F">
            <w:r>
              <w:t>13-04</w:t>
            </w:r>
          </w:p>
        </w:tc>
        <w:tc>
          <w:tcPr>
            <w:tcW w:w="1248" w:type="dxa"/>
          </w:tcPr>
          <w:p w14:paraId="5511C281" w14:textId="50DAF2CE" w:rsidR="005678E0" w:rsidRDefault="005678E0" w:rsidP="008C773F">
            <w:r>
              <w:t>14-04</w:t>
            </w:r>
          </w:p>
        </w:tc>
        <w:tc>
          <w:tcPr>
            <w:tcW w:w="1243" w:type="dxa"/>
          </w:tcPr>
          <w:p w14:paraId="255FA5A2" w14:textId="279F47C3" w:rsidR="005678E0" w:rsidRDefault="005678E0" w:rsidP="008C773F">
            <w:r>
              <w:t>15-04</w:t>
            </w:r>
          </w:p>
        </w:tc>
        <w:tc>
          <w:tcPr>
            <w:tcW w:w="1288" w:type="dxa"/>
          </w:tcPr>
          <w:p w14:paraId="6161F85D" w14:textId="70B94A78" w:rsidR="005678E0" w:rsidRDefault="005678E0" w:rsidP="008C773F">
            <w:r>
              <w:t>Afwijkend zo ja zie onder tabel.</w:t>
            </w:r>
          </w:p>
        </w:tc>
      </w:tr>
      <w:tr w:rsidR="005678E0" w14:paraId="0DA9176B" w14:textId="77777777" w:rsidTr="00B3497D">
        <w:tc>
          <w:tcPr>
            <w:tcW w:w="1525" w:type="dxa"/>
          </w:tcPr>
          <w:p w14:paraId="41FB4ECD" w14:textId="10CEB83D" w:rsidR="005678E0" w:rsidRDefault="005678E0" w:rsidP="008C773F">
            <w:r>
              <w:t>PH</w:t>
            </w:r>
          </w:p>
        </w:tc>
        <w:tc>
          <w:tcPr>
            <w:tcW w:w="1268" w:type="dxa"/>
          </w:tcPr>
          <w:p w14:paraId="610AF785" w14:textId="17BB9BE0" w:rsidR="005678E0" w:rsidRDefault="005678E0" w:rsidP="008C773F">
            <w:r>
              <w:t>7,32 – 7,43</w:t>
            </w:r>
          </w:p>
        </w:tc>
        <w:tc>
          <w:tcPr>
            <w:tcW w:w="1247" w:type="dxa"/>
          </w:tcPr>
          <w:p w14:paraId="7CC69C7A" w14:textId="17CDBBE5" w:rsidR="005678E0" w:rsidRDefault="005678E0" w:rsidP="008C773F">
            <w:r>
              <w:t>7,34</w:t>
            </w:r>
          </w:p>
        </w:tc>
        <w:tc>
          <w:tcPr>
            <w:tcW w:w="1243" w:type="dxa"/>
          </w:tcPr>
          <w:p w14:paraId="6A6DFB7D" w14:textId="77777777" w:rsidR="005678E0" w:rsidRDefault="005678E0" w:rsidP="008C773F"/>
        </w:tc>
        <w:tc>
          <w:tcPr>
            <w:tcW w:w="1248" w:type="dxa"/>
          </w:tcPr>
          <w:p w14:paraId="1855DE54" w14:textId="77777777" w:rsidR="005678E0" w:rsidRDefault="005678E0" w:rsidP="008C773F"/>
        </w:tc>
        <w:tc>
          <w:tcPr>
            <w:tcW w:w="1243" w:type="dxa"/>
          </w:tcPr>
          <w:p w14:paraId="313EEFEB" w14:textId="77777777" w:rsidR="005678E0" w:rsidRDefault="005678E0" w:rsidP="008C773F"/>
        </w:tc>
        <w:tc>
          <w:tcPr>
            <w:tcW w:w="1288" w:type="dxa"/>
          </w:tcPr>
          <w:p w14:paraId="5686D513" w14:textId="77777777" w:rsidR="005678E0" w:rsidRDefault="005678E0" w:rsidP="008C773F"/>
        </w:tc>
      </w:tr>
      <w:tr w:rsidR="005678E0" w14:paraId="25949BA7" w14:textId="77777777" w:rsidTr="00B3497D">
        <w:tc>
          <w:tcPr>
            <w:tcW w:w="1525" w:type="dxa"/>
          </w:tcPr>
          <w:p w14:paraId="2AF40B5C" w14:textId="0D154A82" w:rsidR="005678E0" w:rsidRDefault="005678E0" w:rsidP="008C773F">
            <w:r>
              <w:t>Hemoglobine</w:t>
            </w:r>
          </w:p>
        </w:tc>
        <w:tc>
          <w:tcPr>
            <w:tcW w:w="1268" w:type="dxa"/>
          </w:tcPr>
          <w:p w14:paraId="6F6497B2" w14:textId="1958A943" w:rsidR="005678E0" w:rsidRDefault="005678E0" w:rsidP="008C773F">
            <w:r>
              <w:t xml:space="preserve">7,5 – 10 </w:t>
            </w:r>
          </w:p>
        </w:tc>
        <w:tc>
          <w:tcPr>
            <w:tcW w:w="1247" w:type="dxa"/>
          </w:tcPr>
          <w:p w14:paraId="011C6840" w14:textId="2BBD67E3" w:rsidR="005678E0" w:rsidRDefault="005678E0" w:rsidP="008C773F">
            <w:r>
              <w:t>8,9</w:t>
            </w:r>
          </w:p>
        </w:tc>
        <w:tc>
          <w:tcPr>
            <w:tcW w:w="1243" w:type="dxa"/>
          </w:tcPr>
          <w:p w14:paraId="39D817F9" w14:textId="77777777" w:rsidR="005678E0" w:rsidRDefault="005678E0" w:rsidP="008C773F"/>
        </w:tc>
        <w:tc>
          <w:tcPr>
            <w:tcW w:w="1248" w:type="dxa"/>
          </w:tcPr>
          <w:p w14:paraId="321C7231" w14:textId="77777777" w:rsidR="005678E0" w:rsidRDefault="005678E0" w:rsidP="008C773F"/>
        </w:tc>
        <w:tc>
          <w:tcPr>
            <w:tcW w:w="1243" w:type="dxa"/>
          </w:tcPr>
          <w:p w14:paraId="085592BA" w14:textId="77777777" w:rsidR="005678E0" w:rsidRDefault="005678E0" w:rsidP="008C773F"/>
        </w:tc>
        <w:tc>
          <w:tcPr>
            <w:tcW w:w="1288" w:type="dxa"/>
          </w:tcPr>
          <w:p w14:paraId="55EAA3A4" w14:textId="77777777" w:rsidR="005678E0" w:rsidRDefault="005678E0" w:rsidP="008C773F"/>
        </w:tc>
      </w:tr>
      <w:tr w:rsidR="005678E0" w14:paraId="7D9F44BD" w14:textId="77777777" w:rsidTr="00B3497D">
        <w:tc>
          <w:tcPr>
            <w:tcW w:w="1525" w:type="dxa"/>
          </w:tcPr>
          <w:p w14:paraId="51241DAC" w14:textId="7090A110" w:rsidR="005678E0" w:rsidRDefault="005678E0" w:rsidP="008C773F">
            <w:r>
              <w:t>WBC</w:t>
            </w:r>
          </w:p>
        </w:tc>
        <w:tc>
          <w:tcPr>
            <w:tcW w:w="1268" w:type="dxa"/>
          </w:tcPr>
          <w:p w14:paraId="71933EAD" w14:textId="00C74320" w:rsidR="005678E0" w:rsidRDefault="005678E0" w:rsidP="008C773F">
            <w:r>
              <w:t xml:space="preserve">4,0 – 10 </w:t>
            </w:r>
          </w:p>
        </w:tc>
        <w:tc>
          <w:tcPr>
            <w:tcW w:w="1247" w:type="dxa"/>
          </w:tcPr>
          <w:p w14:paraId="38D861F8" w14:textId="7043C0D2" w:rsidR="005678E0" w:rsidRDefault="005678E0" w:rsidP="008C773F">
            <w:r>
              <w:t>9,5</w:t>
            </w:r>
          </w:p>
        </w:tc>
        <w:tc>
          <w:tcPr>
            <w:tcW w:w="1243" w:type="dxa"/>
          </w:tcPr>
          <w:p w14:paraId="603328F4" w14:textId="77777777" w:rsidR="005678E0" w:rsidRDefault="005678E0" w:rsidP="008C773F"/>
        </w:tc>
        <w:tc>
          <w:tcPr>
            <w:tcW w:w="1248" w:type="dxa"/>
          </w:tcPr>
          <w:p w14:paraId="25B70BE2" w14:textId="58D16DA4" w:rsidR="005678E0" w:rsidRDefault="005678E0" w:rsidP="008C773F">
            <w:r w:rsidRPr="005678E0">
              <w:rPr>
                <w:color w:val="FF0000"/>
              </w:rPr>
              <w:t>10,7</w:t>
            </w:r>
          </w:p>
        </w:tc>
        <w:tc>
          <w:tcPr>
            <w:tcW w:w="1243" w:type="dxa"/>
          </w:tcPr>
          <w:p w14:paraId="7A4F9E83" w14:textId="77777777" w:rsidR="005678E0" w:rsidRDefault="005678E0" w:rsidP="008C773F"/>
        </w:tc>
        <w:tc>
          <w:tcPr>
            <w:tcW w:w="1288" w:type="dxa"/>
          </w:tcPr>
          <w:p w14:paraId="5B80F762" w14:textId="32B40994" w:rsidR="005678E0" w:rsidRDefault="005678E0" w:rsidP="008C773F">
            <w:r>
              <w:t>JA</w:t>
            </w:r>
          </w:p>
        </w:tc>
      </w:tr>
      <w:tr w:rsidR="005678E0" w14:paraId="26268F45" w14:textId="77777777" w:rsidTr="00B3497D">
        <w:tc>
          <w:tcPr>
            <w:tcW w:w="1525" w:type="dxa"/>
          </w:tcPr>
          <w:p w14:paraId="621CF434" w14:textId="07F1ED78" w:rsidR="005678E0" w:rsidRDefault="005678E0" w:rsidP="008C773F">
            <w:r>
              <w:t>Trombocyten</w:t>
            </w:r>
          </w:p>
        </w:tc>
        <w:tc>
          <w:tcPr>
            <w:tcW w:w="1268" w:type="dxa"/>
          </w:tcPr>
          <w:p w14:paraId="0BD15E50" w14:textId="3A90AB93" w:rsidR="005678E0" w:rsidRDefault="005678E0" w:rsidP="008C773F">
            <w:r>
              <w:t>150 – 400</w:t>
            </w:r>
          </w:p>
        </w:tc>
        <w:tc>
          <w:tcPr>
            <w:tcW w:w="1247" w:type="dxa"/>
          </w:tcPr>
          <w:p w14:paraId="7A1BDA5B" w14:textId="0BFCC00F" w:rsidR="005678E0" w:rsidRDefault="005678E0" w:rsidP="008C773F">
            <w:r>
              <w:t>281</w:t>
            </w:r>
          </w:p>
        </w:tc>
        <w:tc>
          <w:tcPr>
            <w:tcW w:w="1243" w:type="dxa"/>
          </w:tcPr>
          <w:p w14:paraId="1994D736" w14:textId="77777777" w:rsidR="005678E0" w:rsidRDefault="005678E0" w:rsidP="008C773F"/>
        </w:tc>
        <w:tc>
          <w:tcPr>
            <w:tcW w:w="1248" w:type="dxa"/>
          </w:tcPr>
          <w:p w14:paraId="7E10F9B8" w14:textId="77777777" w:rsidR="005678E0" w:rsidRDefault="005678E0" w:rsidP="008C773F"/>
        </w:tc>
        <w:tc>
          <w:tcPr>
            <w:tcW w:w="1243" w:type="dxa"/>
          </w:tcPr>
          <w:p w14:paraId="6C491681" w14:textId="77777777" w:rsidR="005678E0" w:rsidRDefault="005678E0" w:rsidP="008C773F"/>
        </w:tc>
        <w:tc>
          <w:tcPr>
            <w:tcW w:w="1288" w:type="dxa"/>
          </w:tcPr>
          <w:p w14:paraId="4AF14D12" w14:textId="77777777" w:rsidR="005678E0" w:rsidRDefault="005678E0" w:rsidP="008C773F"/>
        </w:tc>
      </w:tr>
      <w:tr w:rsidR="005678E0" w14:paraId="1A6DFBBF" w14:textId="77777777" w:rsidTr="00B3497D">
        <w:tc>
          <w:tcPr>
            <w:tcW w:w="1525" w:type="dxa"/>
          </w:tcPr>
          <w:p w14:paraId="30531AD7" w14:textId="170D137D" w:rsidR="005678E0" w:rsidRDefault="005678E0" w:rsidP="008C773F">
            <w:r>
              <w:t>CRP</w:t>
            </w:r>
          </w:p>
        </w:tc>
        <w:tc>
          <w:tcPr>
            <w:tcW w:w="1268" w:type="dxa"/>
          </w:tcPr>
          <w:p w14:paraId="7F397C99" w14:textId="271C6402" w:rsidR="005678E0" w:rsidRDefault="005678E0" w:rsidP="008C773F">
            <w:r>
              <w:t>&lt;5</w:t>
            </w:r>
          </w:p>
        </w:tc>
        <w:tc>
          <w:tcPr>
            <w:tcW w:w="1247" w:type="dxa"/>
          </w:tcPr>
          <w:p w14:paraId="5B6DF942" w14:textId="265BE480" w:rsidR="005678E0" w:rsidRDefault="005678E0" w:rsidP="008C773F">
            <w:r w:rsidRPr="005678E0">
              <w:rPr>
                <w:color w:val="FF0000"/>
              </w:rPr>
              <w:t>44</w:t>
            </w:r>
          </w:p>
        </w:tc>
        <w:tc>
          <w:tcPr>
            <w:tcW w:w="1243" w:type="dxa"/>
          </w:tcPr>
          <w:p w14:paraId="25004699" w14:textId="77777777" w:rsidR="005678E0" w:rsidRDefault="005678E0" w:rsidP="008C773F"/>
        </w:tc>
        <w:tc>
          <w:tcPr>
            <w:tcW w:w="1248" w:type="dxa"/>
          </w:tcPr>
          <w:p w14:paraId="16A12B75" w14:textId="1695883A" w:rsidR="005678E0" w:rsidRDefault="005678E0" w:rsidP="008C773F">
            <w:r w:rsidRPr="005678E0">
              <w:rPr>
                <w:color w:val="FF0000"/>
              </w:rPr>
              <w:t>101</w:t>
            </w:r>
          </w:p>
        </w:tc>
        <w:tc>
          <w:tcPr>
            <w:tcW w:w="1243" w:type="dxa"/>
          </w:tcPr>
          <w:p w14:paraId="400CF31B" w14:textId="380D62D7" w:rsidR="005678E0" w:rsidRDefault="005678E0" w:rsidP="008C773F">
            <w:r w:rsidRPr="005678E0">
              <w:rPr>
                <w:color w:val="FF0000"/>
              </w:rPr>
              <w:t>92</w:t>
            </w:r>
          </w:p>
        </w:tc>
        <w:tc>
          <w:tcPr>
            <w:tcW w:w="1288" w:type="dxa"/>
          </w:tcPr>
          <w:p w14:paraId="4BD73736" w14:textId="295069F0" w:rsidR="005678E0" w:rsidRDefault="005678E0" w:rsidP="008C773F">
            <w:r>
              <w:t>JA</w:t>
            </w:r>
          </w:p>
        </w:tc>
      </w:tr>
      <w:tr w:rsidR="005678E0" w14:paraId="4095AA42" w14:textId="77777777" w:rsidTr="00B3497D">
        <w:tc>
          <w:tcPr>
            <w:tcW w:w="1525" w:type="dxa"/>
          </w:tcPr>
          <w:p w14:paraId="01B6D333" w14:textId="77B862A6" w:rsidR="005678E0" w:rsidRDefault="005678E0" w:rsidP="008C773F">
            <w:r>
              <w:t>Glucose niet nuchter</w:t>
            </w:r>
          </w:p>
        </w:tc>
        <w:tc>
          <w:tcPr>
            <w:tcW w:w="1268" w:type="dxa"/>
          </w:tcPr>
          <w:p w14:paraId="5DD0F1D0" w14:textId="173AE647" w:rsidR="005678E0" w:rsidRDefault="005678E0" w:rsidP="008C773F">
            <w:r>
              <w:t>4,0 – 7,8</w:t>
            </w:r>
          </w:p>
        </w:tc>
        <w:tc>
          <w:tcPr>
            <w:tcW w:w="1247" w:type="dxa"/>
          </w:tcPr>
          <w:p w14:paraId="33D9B1CD" w14:textId="7161C5B0" w:rsidR="005678E0" w:rsidRDefault="005678E0" w:rsidP="008C773F">
            <w:r>
              <w:t>6,1</w:t>
            </w:r>
          </w:p>
        </w:tc>
        <w:tc>
          <w:tcPr>
            <w:tcW w:w="1243" w:type="dxa"/>
          </w:tcPr>
          <w:p w14:paraId="4186CBE8" w14:textId="652A902B" w:rsidR="005678E0" w:rsidRDefault="005678E0" w:rsidP="008C773F">
            <w:r>
              <w:t>6,0</w:t>
            </w:r>
          </w:p>
        </w:tc>
        <w:tc>
          <w:tcPr>
            <w:tcW w:w="1248" w:type="dxa"/>
          </w:tcPr>
          <w:p w14:paraId="6B49533A" w14:textId="77777777" w:rsidR="005678E0" w:rsidRDefault="005678E0" w:rsidP="008C773F"/>
        </w:tc>
        <w:tc>
          <w:tcPr>
            <w:tcW w:w="1243" w:type="dxa"/>
          </w:tcPr>
          <w:p w14:paraId="770AD100" w14:textId="77777777" w:rsidR="005678E0" w:rsidRDefault="005678E0" w:rsidP="008C773F"/>
        </w:tc>
        <w:tc>
          <w:tcPr>
            <w:tcW w:w="1288" w:type="dxa"/>
          </w:tcPr>
          <w:p w14:paraId="7500F3CB" w14:textId="77777777" w:rsidR="005678E0" w:rsidRDefault="005678E0" w:rsidP="008C773F"/>
        </w:tc>
      </w:tr>
      <w:tr w:rsidR="005678E0" w14:paraId="6B77263D" w14:textId="77777777" w:rsidTr="00B3497D">
        <w:tc>
          <w:tcPr>
            <w:tcW w:w="1525" w:type="dxa"/>
          </w:tcPr>
          <w:p w14:paraId="2F2C4D6A" w14:textId="77E3186D" w:rsidR="005678E0" w:rsidRDefault="005678E0" w:rsidP="008C773F">
            <w:r>
              <w:t>Natrium</w:t>
            </w:r>
          </w:p>
        </w:tc>
        <w:tc>
          <w:tcPr>
            <w:tcW w:w="1268" w:type="dxa"/>
          </w:tcPr>
          <w:p w14:paraId="51A2A217" w14:textId="37C7F816" w:rsidR="005678E0" w:rsidRDefault="005678E0" w:rsidP="008C773F">
            <w:r>
              <w:t>135 – 145</w:t>
            </w:r>
          </w:p>
        </w:tc>
        <w:tc>
          <w:tcPr>
            <w:tcW w:w="1247" w:type="dxa"/>
          </w:tcPr>
          <w:p w14:paraId="67312A3D" w14:textId="0DAD1C7F" w:rsidR="005678E0" w:rsidRDefault="005678E0" w:rsidP="008C773F">
            <w:r>
              <w:t>138</w:t>
            </w:r>
          </w:p>
        </w:tc>
        <w:tc>
          <w:tcPr>
            <w:tcW w:w="1243" w:type="dxa"/>
          </w:tcPr>
          <w:p w14:paraId="642E56DA" w14:textId="45D0570F" w:rsidR="005678E0" w:rsidRDefault="005678E0" w:rsidP="008C773F">
            <w:r>
              <w:t>137</w:t>
            </w:r>
          </w:p>
        </w:tc>
        <w:tc>
          <w:tcPr>
            <w:tcW w:w="1248" w:type="dxa"/>
          </w:tcPr>
          <w:p w14:paraId="60C6CA3A" w14:textId="6C233277" w:rsidR="005678E0" w:rsidRDefault="005678E0" w:rsidP="008C773F">
            <w:r>
              <w:t>139</w:t>
            </w:r>
          </w:p>
        </w:tc>
        <w:tc>
          <w:tcPr>
            <w:tcW w:w="1243" w:type="dxa"/>
          </w:tcPr>
          <w:p w14:paraId="4548F587" w14:textId="7A918C41" w:rsidR="005678E0" w:rsidRDefault="005678E0" w:rsidP="008C773F">
            <w:r>
              <w:t>140</w:t>
            </w:r>
          </w:p>
        </w:tc>
        <w:tc>
          <w:tcPr>
            <w:tcW w:w="1288" w:type="dxa"/>
          </w:tcPr>
          <w:p w14:paraId="1B000972" w14:textId="77777777" w:rsidR="005678E0" w:rsidRDefault="005678E0" w:rsidP="008C773F"/>
        </w:tc>
      </w:tr>
      <w:tr w:rsidR="005678E0" w14:paraId="3C02B523" w14:textId="77777777" w:rsidTr="00B3497D">
        <w:tc>
          <w:tcPr>
            <w:tcW w:w="1525" w:type="dxa"/>
          </w:tcPr>
          <w:p w14:paraId="545A8E64" w14:textId="7DEC023C" w:rsidR="005678E0" w:rsidRDefault="005678E0" w:rsidP="008C773F">
            <w:r>
              <w:t>Kalium</w:t>
            </w:r>
          </w:p>
        </w:tc>
        <w:tc>
          <w:tcPr>
            <w:tcW w:w="1268" w:type="dxa"/>
          </w:tcPr>
          <w:p w14:paraId="311562CD" w14:textId="062A3573" w:rsidR="005678E0" w:rsidRDefault="005678E0" w:rsidP="008C773F">
            <w:r>
              <w:t>3,5 – 5,0</w:t>
            </w:r>
          </w:p>
        </w:tc>
        <w:tc>
          <w:tcPr>
            <w:tcW w:w="1247" w:type="dxa"/>
          </w:tcPr>
          <w:p w14:paraId="1C7C2F76" w14:textId="7E68BBFA" w:rsidR="005678E0" w:rsidRDefault="005678E0" w:rsidP="008C773F">
            <w:r>
              <w:t>4,2</w:t>
            </w:r>
          </w:p>
        </w:tc>
        <w:tc>
          <w:tcPr>
            <w:tcW w:w="1243" w:type="dxa"/>
          </w:tcPr>
          <w:p w14:paraId="6335854D" w14:textId="6A803D9C" w:rsidR="005678E0" w:rsidRDefault="005678E0" w:rsidP="008C773F">
            <w:r>
              <w:t>4,3</w:t>
            </w:r>
          </w:p>
        </w:tc>
        <w:tc>
          <w:tcPr>
            <w:tcW w:w="1248" w:type="dxa"/>
          </w:tcPr>
          <w:p w14:paraId="1747C719" w14:textId="652DB97B" w:rsidR="005678E0" w:rsidRDefault="005678E0" w:rsidP="008C773F">
            <w:r>
              <w:t>3,9</w:t>
            </w:r>
          </w:p>
        </w:tc>
        <w:tc>
          <w:tcPr>
            <w:tcW w:w="1243" w:type="dxa"/>
          </w:tcPr>
          <w:p w14:paraId="37ADC1AE" w14:textId="38716B8A" w:rsidR="005678E0" w:rsidRDefault="005678E0" w:rsidP="008C773F">
            <w:r>
              <w:t>4,3</w:t>
            </w:r>
          </w:p>
        </w:tc>
        <w:tc>
          <w:tcPr>
            <w:tcW w:w="1288" w:type="dxa"/>
          </w:tcPr>
          <w:p w14:paraId="1FEC0183" w14:textId="77777777" w:rsidR="005678E0" w:rsidRDefault="005678E0" w:rsidP="008C773F"/>
        </w:tc>
      </w:tr>
      <w:tr w:rsidR="005678E0" w14:paraId="5C9B4E8F" w14:textId="77777777" w:rsidTr="00B3497D">
        <w:tc>
          <w:tcPr>
            <w:tcW w:w="1525" w:type="dxa"/>
          </w:tcPr>
          <w:p w14:paraId="2AFCD057" w14:textId="519BC69A" w:rsidR="005678E0" w:rsidRDefault="005678E0" w:rsidP="008C773F">
            <w:r>
              <w:t>Chloride</w:t>
            </w:r>
          </w:p>
        </w:tc>
        <w:tc>
          <w:tcPr>
            <w:tcW w:w="1268" w:type="dxa"/>
          </w:tcPr>
          <w:p w14:paraId="3FD16402" w14:textId="5AFAA642" w:rsidR="005678E0" w:rsidRDefault="005678E0" w:rsidP="008C773F">
            <w:r>
              <w:t>97-107</w:t>
            </w:r>
          </w:p>
        </w:tc>
        <w:tc>
          <w:tcPr>
            <w:tcW w:w="1247" w:type="dxa"/>
          </w:tcPr>
          <w:p w14:paraId="5EF688BA" w14:textId="1F7BEE26" w:rsidR="005678E0" w:rsidRDefault="005678E0" w:rsidP="008C773F">
            <w:r>
              <w:t>104</w:t>
            </w:r>
          </w:p>
        </w:tc>
        <w:tc>
          <w:tcPr>
            <w:tcW w:w="1243" w:type="dxa"/>
          </w:tcPr>
          <w:p w14:paraId="32E825E8" w14:textId="77777777" w:rsidR="005678E0" w:rsidRDefault="005678E0" w:rsidP="008C773F"/>
        </w:tc>
        <w:tc>
          <w:tcPr>
            <w:tcW w:w="1248" w:type="dxa"/>
          </w:tcPr>
          <w:p w14:paraId="0F03030F" w14:textId="77777777" w:rsidR="005678E0" w:rsidRDefault="005678E0" w:rsidP="008C773F"/>
        </w:tc>
        <w:tc>
          <w:tcPr>
            <w:tcW w:w="1243" w:type="dxa"/>
          </w:tcPr>
          <w:p w14:paraId="01991EC2" w14:textId="77777777" w:rsidR="005678E0" w:rsidRDefault="005678E0" w:rsidP="008C773F"/>
        </w:tc>
        <w:tc>
          <w:tcPr>
            <w:tcW w:w="1288" w:type="dxa"/>
          </w:tcPr>
          <w:p w14:paraId="6A3DB6D1" w14:textId="77777777" w:rsidR="005678E0" w:rsidRDefault="005678E0" w:rsidP="008C773F"/>
        </w:tc>
      </w:tr>
      <w:tr w:rsidR="005678E0" w14:paraId="2975D7BD" w14:textId="77777777" w:rsidTr="00B3497D">
        <w:tc>
          <w:tcPr>
            <w:tcW w:w="1525" w:type="dxa"/>
          </w:tcPr>
          <w:p w14:paraId="71F4635D" w14:textId="204A42EF" w:rsidR="005678E0" w:rsidRDefault="005678E0" w:rsidP="008C773F">
            <w:r>
              <w:t>Kreatine</w:t>
            </w:r>
          </w:p>
        </w:tc>
        <w:tc>
          <w:tcPr>
            <w:tcW w:w="1268" w:type="dxa"/>
          </w:tcPr>
          <w:p w14:paraId="4794DF92" w14:textId="18996491" w:rsidR="005678E0" w:rsidRDefault="005678E0" w:rsidP="008C773F">
            <w:r>
              <w:t>50 – 90</w:t>
            </w:r>
          </w:p>
        </w:tc>
        <w:tc>
          <w:tcPr>
            <w:tcW w:w="1247" w:type="dxa"/>
          </w:tcPr>
          <w:p w14:paraId="3551B663" w14:textId="3DC4A87F" w:rsidR="005678E0" w:rsidRDefault="005678E0" w:rsidP="008C773F">
            <w:r>
              <w:t>62</w:t>
            </w:r>
          </w:p>
        </w:tc>
        <w:tc>
          <w:tcPr>
            <w:tcW w:w="1243" w:type="dxa"/>
          </w:tcPr>
          <w:p w14:paraId="1ACEBF58" w14:textId="77777777" w:rsidR="005678E0" w:rsidRDefault="005678E0" w:rsidP="008C773F"/>
        </w:tc>
        <w:tc>
          <w:tcPr>
            <w:tcW w:w="1248" w:type="dxa"/>
          </w:tcPr>
          <w:p w14:paraId="088F6279" w14:textId="587BEE7A" w:rsidR="005678E0" w:rsidRDefault="005678E0" w:rsidP="008C773F">
            <w:r>
              <w:t>57</w:t>
            </w:r>
          </w:p>
        </w:tc>
        <w:tc>
          <w:tcPr>
            <w:tcW w:w="1243" w:type="dxa"/>
          </w:tcPr>
          <w:p w14:paraId="7FC164B7" w14:textId="20E4D260" w:rsidR="005678E0" w:rsidRDefault="005678E0" w:rsidP="008C773F">
            <w:r w:rsidRPr="005678E0">
              <w:rPr>
                <w:color w:val="FF0000"/>
              </w:rPr>
              <w:t>48</w:t>
            </w:r>
          </w:p>
        </w:tc>
        <w:tc>
          <w:tcPr>
            <w:tcW w:w="1288" w:type="dxa"/>
          </w:tcPr>
          <w:p w14:paraId="3941B97E" w14:textId="08936B96" w:rsidR="005678E0" w:rsidRDefault="005678E0" w:rsidP="008C773F">
            <w:r>
              <w:t>JA</w:t>
            </w:r>
          </w:p>
        </w:tc>
      </w:tr>
      <w:tr w:rsidR="005678E0" w14:paraId="0783FB8A" w14:textId="77777777" w:rsidTr="00B3497D">
        <w:tc>
          <w:tcPr>
            <w:tcW w:w="1525" w:type="dxa"/>
          </w:tcPr>
          <w:p w14:paraId="05F5CB99" w14:textId="64A7E67E" w:rsidR="005678E0" w:rsidRDefault="005678E0" w:rsidP="008C773F">
            <w:r>
              <w:lastRenderedPageBreak/>
              <w:t>eGFR (</w:t>
            </w:r>
            <w:r w:rsidR="008E370C">
              <w:t>nierfunctie</w:t>
            </w:r>
            <w:r>
              <w:t xml:space="preserve">) </w:t>
            </w:r>
          </w:p>
        </w:tc>
        <w:tc>
          <w:tcPr>
            <w:tcW w:w="1268" w:type="dxa"/>
          </w:tcPr>
          <w:p w14:paraId="41907078" w14:textId="4A13CAF9" w:rsidR="005678E0" w:rsidRDefault="005678E0" w:rsidP="008C773F">
            <w:r>
              <w:t>&gt;50</w:t>
            </w:r>
          </w:p>
        </w:tc>
        <w:tc>
          <w:tcPr>
            <w:tcW w:w="1247" w:type="dxa"/>
          </w:tcPr>
          <w:p w14:paraId="5D3774CC" w14:textId="6941DC67" w:rsidR="005678E0" w:rsidRDefault="005678E0" w:rsidP="008C773F">
            <w:r>
              <w:t>83</w:t>
            </w:r>
          </w:p>
        </w:tc>
        <w:tc>
          <w:tcPr>
            <w:tcW w:w="1243" w:type="dxa"/>
          </w:tcPr>
          <w:p w14:paraId="3388A1B5" w14:textId="77777777" w:rsidR="005678E0" w:rsidRDefault="005678E0" w:rsidP="008C773F"/>
        </w:tc>
        <w:tc>
          <w:tcPr>
            <w:tcW w:w="1248" w:type="dxa"/>
          </w:tcPr>
          <w:p w14:paraId="1BB0704D" w14:textId="2903E743" w:rsidR="005678E0" w:rsidRDefault="005678E0" w:rsidP="008C773F">
            <w:r>
              <w:t>85</w:t>
            </w:r>
          </w:p>
        </w:tc>
        <w:tc>
          <w:tcPr>
            <w:tcW w:w="1243" w:type="dxa"/>
          </w:tcPr>
          <w:p w14:paraId="5AD101C1" w14:textId="2F17EDC2" w:rsidR="005678E0" w:rsidRPr="005678E0" w:rsidRDefault="005678E0" w:rsidP="008C773F">
            <w:pPr>
              <w:rPr>
                <w:color w:val="FF0000"/>
              </w:rPr>
            </w:pPr>
            <w:r w:rsidRPr="005678E0">
              <w:t>90&gt;</w:t>
            </w:r>
          </w:p>
        </w:tc>
        <w:tc>
          <w:tcPr>
            <w:tcW w:w="1288" w:type="dxa"/>
          </w:tcPr>
          <w:p w14:paraId="1F3D2367" w14:textId="77777777" w:rsidR="005678E0" w:rsidRDefault="005678E0" w:rsidP="008C773F"/>
        </w:tc>
      </w:tr>
      <w:tr w:rsidR="005678E0" w14:paraId="5024C15A" w14:textId="77777777" w:rsidTr="00B3497D">
        <w:tc>
          <w:tcPr>
            <w:tcW w:w="1525" w:type="dxa"/>
          </w:tcPr>
          <w:p w14:paraId="427B2527" w14:textId="72A9A9DF" w:rsidR="005678E0" w:rsidRDefault="005678E0" w:rsidP="008C773F">
            <w:r>
              <w:t>Ureum</w:t>
            </w:r>
          </w:p>
        </w:tc>
        <w:tc>
          <w:tcPr>
            <w:tcW w:w="1268" w:type="dxa"/>
          </w:tcPr>
          <w:p w14:paraId="094D1260" w14:textId="2DE68BFF" w:rsidR="005678E0" w:rsidRDefault="005678E0" w:rsidP="008C773F">
            <w:r>
              <w:t xml:space="preserve">2,5 – 7,5 </w:t>
            </w:r>
          </w:p>
        </w:tc>
        <w:tc>
          <w:tcPr>
            <w:tcW w:w="1247" w:type="dxa"/>
          </w:tcPr>
          <w:p w14:paraId="6CC6B21B" w14:textId="4BD39155" w:rsidR="005678E0" w:rsidRDefault="005678E0" w:rsidP="008C773F">
            <w:r>
              <w:t>5,0</w:t>
            </w:r>
          </w:p>
        </w:tc>
        <w:tc>
          <w:tcPr>
            <w:tcW w:w="1243" w:type="dxa"/>
          </w:tcPr>
          <w:p w14:paraId="1DABAFB8" w14:textId="77777777" w:rsidR="005678E0" w:rsidRDefault="005678E0" w:rsidP="008C773F"/>
        </w:tc>
        <w:tc>
          <w:tcPr>
            <w:tcW w:w="1248" w:type="dxa"/>
          </w:tcPr>
          <w:p w14:paraId="5E80EDB3" w14:textId="77777777" w:rsidR="005678E0" w:rsidRDefault="005678E0" w:rsidP="008C773F"/>
        </w:tc>
        <w:tc>
          <w:tcPr>
            <w:tcW w:w="1243" w:type="dxa"/>
          </w:tcPr>
          <w:p w14:paraId="132BCD4A" w14:textId="7DF42B7F" w:rsidR="005678E0" w:rsidRPr="005678E0" w:rsidRDefault="005678E0" w:rsidP="008C773F">
            <w:r>
              <w:t>5,4</w:t>
            </w:r>
          </w:p>
        </w:tc>
        <w:tc>
          <w:tcPr>
            <w:tcW w:w="1288" w:type="dxa"/>
          </w:tcPr>
          <w:p w14:paraId="126F3A85" w14:textId="77777777" w:rsidR="005678E0" w:rsidRDefault="005678E0" w:rsidP="008C773F"/>
        </w:tc>
      </w:tr>
      <w:tr w:rsidR="005678E0" w14:paraId="2030C394" w14:textId="77777777" w:rsidTr="00B3497D">
        <w:tc>
          <w:tcPr>
            <w:tcW w:w="1525" w:type="dxa"/>
          </w:tcPr>
          <w:p w14:paraId="4FAEDA8B" w14:textId="1A58F44A" w:rsidR="005678E0" w:rsidRDefault="005678E0" w:rsidP="008C773F">
            <w:r>
              <w:t>Calcium</w:t>
            </w:r>
          </w:p>
        </w:tc>
        <w:tc>
          <w:tcPr>
            <w:tcW w:w="1268" w:type="dxa"/>
          </w:tcPr>
          <w:p w14:paraId="0202E2BD" w14:textId="507DB29D" w:rsidR="005678E0" w:rsidRDefault="005678E0" w:rsidP="008C773F">
            <w:r>
              <w:t xml:space="preserve">2,20 – 2,6 </w:t>
            </w:r>
          </w:p>
        </w:tc>
        <w:tc>
          <w:tcPr>
            <w:tcW w:w="1247" w:type="dxa"/>
          </w:tcPr>
          <w:p w14:paraId="43C110C7" w14:textId="40EDCDC1" w:rsidR="005678E0" w:rsidRDefault="005678E0" w:rsidP="008C773F">
            <w:r>
              <w:t>2,41</w:t>
            </w:r>
          </w:p>
        </w:tc>
        <w:tc>
          <w:tcPr>
            <w:tcW w:w="1243" w:type="dxa"/>
          </w:tcPr>
          <w:p w14:paraId="60AD6AE6" w14:textId="77777777" w:rsidR="005678E0" w:rsidRDefault="005678E0" w:rsidP="008C773F"/>
        </w:tc>
        <w:tc>
          <w:tcPr>
            <w:tcW w:w="1248" w:type="dxa"/>
          </w:tcPr>
          <w:p w14:paraId="77EAEAC5" w14:textId="77777777" w:rsidR="005678E0" w:rsidRDefault="005678E0" w:rsidP="008C773F"/>
        </w:tc>
        <w:tc>
          <w:tcPr>
            <w:tcW w:w="1243" w:type="dxa"/>
          </w:tcPr>
          <w:p w14:paraId="0A3D7304" w14:textId="77777777" w:rsidR="005678E0" w:rsidRDefault="005678E0" w:rsidP="008C773F"/>
        </w:tc>
        <w:tc>
          <w:tcPr>
            <w:tcW w:w="1288" w:type="dxa"/>
          </w:tcPr>
          <w:p w14:paraId="72722635" w14:textId="77777777" w:rsidR="005678E0" w:rsidRDefault="005678E0" w:rsidP="008C773F"/>
        </w:tc>
      </w:tr>
      <w:tr w:rsidR="005678E0" w14:paraId="7ED61702" w14:textId="77777777" w:rsidTr="00B3497D">
        <w:tc>
          <w:tcPr>
            <w:tcW w:w="1525" w:type="dxa"/>
          </w:tcPr>
          <w:p w14:paraId="07456145" w14:textId="4934D84B" w:rsidR="005678E0" w:rsidRDefault="005678E0" w:rsidP="008C773F">
            <w:r>
              <w:t>Albumine</w:t>
            </w:r>
          </w:p>
        </w:tc>
        <w:tc>
          <w:tcPr>
            <w:tcW w:w="1268" w:type="dxa"/>
          </w:tcPr>
          <w:p w14:paraId="0BB13916" w14:textId="77BE2E87" w:rsidR="005678E0" w:rsidRDefault="005678E0" w:rsidP="008C773F">
            <w:r>
              <w:t>35 – 50</w:t>
            </w:r>
          </w:p>
        </w:tc>
        <w:tc>
          <w:tcPr>
            <w:tcW w:w="1247" w:type="dxa"/>
          </w:tcPr>
          <w:p w14:paraId="28E7AA21" w14:textId="2418C54A" w:rsidR="005678E0" w:rsidRDefault="005678E0" w:rsidP="008C773F">
            <w:r>
              <w:t>35</w:t>
            </w:r>
          </w:p>
        </w:tc>
        <w:tc>
          <w:tcPr>
            <w:tcW w:w="1243" w:type="dxa"/>
          </w:tcPr>
          <w:p w14:paraId="5A76831C" w14:textId="77777777" w:rsidR="005678E0" w:rsidRDefault="005678E0" w:rsidP="008C773F"/>
        </w:tc>
        <w:tc>
          <w:tcPr>
            <w:tcW w:w="1248" w:type="dxa"/>
          </w:tcPr>
          <w:p w14:paraId="0F90C22F" w14:textId="77777777" w:rsidR="005678E0" w:rsidRDefault="005678E0" w:rsidP="008C773F"/>
        </w:tc>
        <w:tc>
          <w:tcPr>
            <w:tcW w:w="1243" w:type="dxa"/>
          </w:tcPr>
          <w:p w14:paraId="3F7645F6" w14:textId="77777777" w:rsidR="005678E0" w:rsidRDefault="005678E0" w:rsidP="008C773F"/>
        </w:tc>
        <w:tc>
          <w:tcPr>
            <w:tcW w:w="1288" w:type="dxa"/>
          </w:tcPr>
          <w:p w14:paraId="3766D3BF" w14:textId="77777777" w:rsidR="005678E0" w:rsidRDefault="005678E0" w:rsidP="008C773F"/>
        </w:tc>
      </w:tr>
      <w:tr w:rsidR="005678E0" w14:paraId="05A8F37B" w14:textId="77777777" w:rsidTr="00B3497D">
        <w:tc>
          <w:tcPr>
            <w:tcW w:w="1525" w:type="dxa"/>
          </w:tcPr>
          <w:p w14:paraId="6D7EA478" w14:textId="796E032D" w:rsidR="005678E0" w:rsidRDefault="005678E0" w:rsidP="008C773F">
            <w:r>
              <w:t>Vitamine B6</w:t>
            </w:r>
          </w:p>
        </w:tc>
        <w:tc>
          <w:tcPr>
            <w:tcW w:w="1268" w:type="dxa"/>
          </w:tcPr>
          <w:p w14:paraId="2E787F03" w14:textId="6CA7D3C4" w:rsidR="005678E0" w:rsidRDefault="005678E0" w:rsidP="008C773F">
            <w:r>
              <w:t>50 – 180</w:t>
            </w:r>
          </w:p>
        </w:tc>
        <w:tc>
          <w:tcPr>
            <w:tcW w:w="1247" w:type="dxa"/>
          </w:tcPr>
          <w:p w14:paraId="5FAD73D3" w14:textId="119A0701" w:rsidR="005678E0" w:rsidRDefault="005678E0" w:rsidP="008C773F">
            <w:r w:rsidRPr="005678E0">
              <w:rPr>
                <w:color w:val="FF0000"/>
              </w:rPr>
              <w:t xml:space="preserve">30 </w:t>
            </w:r>
          </w:p>
        </w:tc>
        <w:tc>
          <w:tcPr>
            <w:tcW w:w="1243" w:type="dxa"/>
          </w:tcPr>
          <w:p w14:paraId="1C414869" w14:textId="77777777" w:rsidR="005678E0" w:rsidRDefault="005678E0" w:rsidP="008C773F"/>
        </w:tc>
        <w:tc>
          <w:tcPr>
            <w:tcW w:w="1248" w:type="dxa"/>
          </w:tcPr>
          <w:p w14:paraId="0F83A70F" w14:textId="77777777" w:rsidR="005678E0" w:rsidRDefault="005678E0" w:rsidP="008C773F"/>
        </w:tc>
        <w:tc>
          <w:tcPr>
            <w:tcW w:w="1243" w:type="dxa"/>
          </w:tcPr>
          <w:p w14:paraId="48ACA5CB" w14:textId="77777777" w:rsidR="005678E0" w:rsidRDefault="005678E0" w:rsidP="008C773F"/>
        </w:tc>
        <w:tc>
          <w:tcPr>
            <w:tcW w:w="1288" w:type="dxa"/>
          </w:tcPr>
          <w:p w14:paraId="22613131" w14:textId="3B4DD1A7" w:rsidR="005678E0" w:rsidRDefault="005678E0" w:rsidP="008C773F">
            <w:r>
              <w:t>JA</w:t>
            </w:r>
          </w:p>
        </w:tc>
      </w:tr>
      <w:tr w:rsidR="005678E0" w14:paraId="698B2429" w14:textId="77777777" w:rsidTr="00B3497D">
        <w:tc>
          <w:tcPr>
            <w:tcW w:w="1525" w:type="dxa"/>
          </w:tcPr>
          <w:p w14:paraId="7B6FFB2D" w14:textId="2C602277" w:rsidR="005678E0" w:rsidRDefault="005678E0" w:rsidP="008C773F">
            <w:r>
              <w:t>Vitamine D3</w:t>
            </w:r>
          </w:p>
        </w:tc>
        <w:tc>
          <w:tcPr>
            <w:tcW w:w="1268" w:type="dxa"/>
          </w:tcPr>
          <w:p w14:paraId="1203F858" w14:textId="44E1F969" w:rsidR="005678E0" w:rsidRDefault="005678E0" w:rsidP="008C773F">
            <w:r>
              <w:t>50-250</w:t>
            </w:r>
          </w:p>
        </w:tc>
        <w:tc>
          <w:tcPr>
            <w:tcW w:w="1247" w:type="dxa"/>
          </w:tcPr>
          <w:p w14:paraId="3D5AF959" w14:textId="666C9AC4" w:rsidR="005678E0" w:rsidRPr="005678E0" w:rsidRDefault="005678E0" w:rsidP="008C773F">
            <w:pPr>
              <w:rPr>
                <w:color w:val="FF0000"/>
              </w:rPr>
            </w:pPr>
            <w:r>
              <w:rPr>
                <w:color w:val="FF0000"/>
              </w:rPr>
              <w:t>43</w:t>
            </w:r>
          </w:p>
        </w:tc>
        <w:tc>
          <w:tcPr>
            <w:tcW w:w="1243" w:type="dxa"/>
          </w:tcPr>
          <w:p w14:paraId="661C99B4" w14:textId="77777777" w:rsidR="005678E0" w:rsidRDefault="005678E0" w:rsidP="008C773F"/>
        </w:tc>
        <w:tc>
          <w:tcPr>
            <w:tcW w:w="1248" w:type="dxa"/>
          </w:tcPr>
          <w:p w14:paraId="72418E71" w14:textId="77777777" w:rsidR="005678E0" w:rsidRDefault="005678E0" w:rsidP="008C773F"/>
        </w:tc>
        <w:tc>
          <w:tcPr>
            <w:tcW w:w="1243" w:type="dxa"/>
          </w:tcPr>
          <w:p w14:paraId="58026F26" w14:textId="77777777" w:rsidR="005678E0" w:rsidRDefault="005678E0" w:rsidP="008C773F"/>
        </w:tc>
        <w:tc>
          <w:tcPr>
            <w:tcW w:w="1288" w:type="dxa"/>
          </w:tcPr>
          <w:p w14:paraId="706EE66F" w14:textId="3EDD3F22" w:rsidR="005678E0" w:rsidRDefault="005678E0" w:rsidP="008C773F">
            <w:r>
              <w:t>JA</w:t>
            </w:r>
          </w:p>
        </w:tc>
      </w:tr>
    </w:tbl>
    <w:p w14:paraId="226F837A" w14:textId="48CBBF9C" w:rsidR="005678E0" w:rsidRDefault="005678E0" w:rsidP="008C773F"/>
    <w:p w14:paraId="4B82AFB8" w14:textId="4656EA94" w:rsidR="005678E0" w:rsidRDefault="00A3592B" w:rsidP="008C773F">
      <w:r>
        <w:t xml:space="preserve">Hierboven staan de labwaarden van mw., tijdens haar opname op de afdeling geriatrie, zoals je kan zien zijn er een aantal die afwijkend zijn. De labwaarden die niet afwijkend zijn ga ik wel behandelen ik vertel dan wat het is en waarom er onderzoek na gedaan wordt en wat het kan betekenen als de waarde afwijkend is. </w:t>
      </w:r>
    </w:p>
    <w:p w14:paraId="0F72106D" w14:textId="25ECE537" w:rsidR="00A3592B" w:rsidRDefault="00A3592B" w:rsidP="008C773F"/>
    <w:p w14:paraId="0C222AA0" w14:textId="264B7C4F" w:rsidR="00A3592B" w:rsidRDefault="00A3592B" w:rsidP="00A3592B">
      <w:pPr>
        <w:pStyle w:val="Kop5"/>
      </w:pPr>
      <w:r>
        <w:t>PH waarde</w:t>
      </w:r>
    </w:p>
    <w:p w14:paraId="38ECABAE" w14:textId="4FBCA0EE" w:rsidR="00A3592B" w:rsidRDefault="00A3592B" w:rsidP="00A3592B">
      <w:r>
        <w:t xml:space="preserve">PH is een bekende term in de scheikunde het geeft namelijk aan of iets zuur is of juist basisch. Het zuur te graad </w:t>
      </w:r>
      <w:r w:rsidR="000917C8">
        <w:t xml:space="preserve">van bloed ligt tussen de 7,32 en 7,43 dit is net iets zuurder dan water dat een ph van 7 heeft. Hoe hoger het getal hoe zuurder. Als je bloed erg zuur wordt kan dat de maken hebben met het feit dat je lichaam niet goed kan filteren, dit kan bijvoorbeeld komen door nierproblemen. Hierdoor blijven afvalstoffen te lang in je lichaam en wordt het bloed te zuur. </w:t>
      </w:r>
    </w:p>
    <w:p w14:paraId="12769E62" w14:textId="6BA6D9DC" w:rsidR="000917C8" w:rsidRDefault="000917C8" w:rsidP="00A3592B"/>
    <w:p w14:paraId="7B00B8F7" w14:textId="48A394D6" w:rsidR="000917C8" w:rsidRDefault="000917C8" w:rsidP="000917C8">
      <w:pPr>
        <w:pStyle w:val="Kop5"/>
      </w:pPr>
      <w:r>
        <w:t>Hemoglobine</w:t>
      </w:r>
    </w:p>
    <w:p w14:paraId="4691AF0E" w14:textId="46F12317" w:rsidR="000917C8" w:rsidRDefault="000917C8" w:rsidP="000917C8">
      <w:r>
        <w:t>Hemoglobine is een stof die zich bevindt op de rode bloedcellen. Hemoglobine een soort ijzer zorgt ervoor dat zuurstof maar ook koolstofdioxide zich kan hechten aan een rode bloedcel hierdoor kan het vervoerd worden. Als er te weinig hemoglobine aanwezig is kan het ervoor zorgen dat zuurstof minder goed vervoerd wordt waardoor je saturatie kan dalen. Een tekort kan komen door te weinig ijzer eten of een bloeding.</w:t>
      </w:r>
    </w:p>
    <w:p w14:paraId="2BDBF436" w14:textId="303480B4" w:rsidR="000917C8" w:rsidRDefault="000917C8" w:rsidP="000917C8"/>
    <w:p w14:paraId="693A3EFF" w14:textId="397C2966" w:rsidR="000917C8" w:rsidRDefault="000917C8" w:rsidP="000917C8">
      <w:pPr>
        <w:pStyle w:val="Kop5"/>
      </w:pPr>
      <w:r>
        <w:t>WBC</w:t>
      </w:r>
    </w:p>
    <w:p w14:paraId="6B4CFC94" w14:textId="20B217E0" w:rsidR="000917C8" w:rsidRDefault="008B697B" w:rsidP="000917C8">
      <w:r>
        <w:t xml:space="preserve">WBC is een afkorting voor witte bloedcellen. Dit zijn cellen in het bloed die indringers onschadelijk maken zoals virussen. Bij mw., zag je dat de waarde is normaal was, maar na een paar dagen toch begon op te lopen. </w:t>
      </w:r>
      <w:r w:rsidR="001913EB">
        <w:t xml:space="preserve">Zodra er een virus in het lichaam aanwezig is of andere indringer gaat het lichaam meer witte bloedcellen maken, als je verder kijkt in de tabel zag je dat haar ontstekingswaarde aan het oplopen waren, dit betekent dus dat er een bacterie aanwezig was waardoor het lichaam meer witte bloedcellen gaat maken om de bacterie onschadelijk te maken. Bij sommige mensen zie je dat ze een tekort hebben aan witte bloedcellen, dit valt onder een auto-immuunziekte. </w:t>
      </w:r>
    </w:p>
    <w:p w14:paraId="3C5AE2E7" w14:textId="6B4AB5E1" w:rsidR="001913EB" w:rsidRDefault="001913EB" w:rsidP="000917C8"/>
    <w:p w14:paraId="2C3059D9" w14:textId="06880B1A" w:rsidR="001913EB" w:rsidRDefault="001913EB" w:rsidP="001913EB">
      <w:pPr>
        <w:pStyle w:val="Kop5"/>
      </w:pPr>
      <w:r>
        <w:t>Trombocyten</w:t>
      </w:r>
    </w:p>
    <w:p w14:paraId="01E4A801" w14:textId="0A8E0C63" w:rsidR="00B06483" w:rsidRDefault="001913EB" w:rsidP="001913EB">
      <w:r>
        <w:t xml:space="preserve">Trombocyten worden ook wel bloedplaatjes genoemd. Bloedplaatjes zijn van belang voor het genezen van een wond. Ze bevatten een bepaalde stof waardoor de wondgenezing start. Bij mensen met een te kort aan trombocyten is het </w:t>
      </w:r>
      <w:r w:rsidR="00B06483">
        <w:t>gevaarlijk als ze een klein wondje hebben dit bloedt dan veel meer dan bij iemand die wel genoeg bloedplaatjes heeft.</w:t>
      </w:r>
    </w:p>
    <w:p w14:paraId="067DE046" w14:textId="26119AA6" w:rsidR="00B06483" w:rsidRDefault="00B06483" w:rsidP="001913EB"/>
    <w:p w14:paraId="0C669525" w14:textId="7851ABC2" w:rsidR="00B06483" w:rsidRDefault="00B06483" w:rsidP="00B06483">
      <w:pPr>
        <w:pStyle w:val="Kop5"/>
      </w:pPr>
      <w:r>
        <w:lastRenderedPageBreak/>
        <w:t>CRP</w:t>
      </w:r>
    </w:p>
    <w:p w14:paraId="703724CA" w14:textId="7F9B05A7" w:rsidR="00B06483" w:rsidRDefault="00FD457C" w:rsidP="00B06483">
      <w:r>
        <w:t xml:space="preserve">CRP is een eiwit dat het lichaam aanmaakt zodra het lichaam ergens een ontsteking heeft gevonden. Het is dus een soort alarmering signaal. Dit eiwit kunnen we ook prikken, zo weten we dus of er een ontsteking in het lichaam gaande is. Je ziet bij mw., eerst wat lager was maar toch toe nam, hierna is er gekozen om antibiotica in te zetten en je ziet dat het de volgende dag alweer iets is gedaald. Er werd gedacht aan een longontsteking aangezien urinekweek 2 maal negatief terugkwam. Omdat er nog geen duidelijke focus was voor de hogere CRP werd er een breedspectrum antibiotica voorgeschreven. </w:t>
      </w:r>
    </w:p>
    <w:p w14:paraId="7934DBB0" w14:textId="7BDCF13C" w:rsidR="00FD457C" w:rsidRDefault="00FD457C" w:rsidP="00B06483"/>
    <w:p w14:paraId="661F8634" w14:textId="3068C85B" w:rsidR="00FD457C" w:rsidRDefault="00B3497D" w:rsidP="00FD457C">
      <w:pPr>
        <w:pStyle w:val="Kop5"/>
      </w:pPr>
      <w:r>
        <w:t>Glucose niet nuchter</w:t>
      </w:r>
    </w:p>
    <w:p w14:paraId="3EDB0A60" w14:textId="3179C28C" w:rsidR="00B3497D" w:rsidRDefault="00B3497D" w:rsidP="00B3497D">
      <w:r>
        <w:t>Glucose is een belangrijke brandstof voor ons lichaam, echter moet het gehalte niet te hoog worden in het bloed, hierom maakt het lichaam insuline aan om glucose tijdelijk op te slaan. Bij een spiegel die niet goed geregeld wordt door insuline spreek je van diabetes. Dit wordt standaard meegenomen in het onderzoek aangezien niet iedereen altijd weet of je diabetes hebt. Dit kan namelijk wel invloed hebben op de behandeling en je algehele gezondheid.</w:t>
      </w:r>
    </w:p>
    <w:p w14:paraId="2729500D" w14:textId="76F0B85E" w:rsidR="00B3497D" w:rsidRDefault="00B3497D" w:rsidP="00B3497D"/>
    <w:p w14:paraId="0BDDF074" w14:textId="64010991" w:rsidR="00B3497D" w:rsidRDefault="0055591A" w:rsidP="0055591A">
      <w:pPr>
        <w:pStyle w:val="Kop5"/>
      </w:pPr>
      <w:r>
        <w:t>Natrium</w:t>
      </w:r>
    </w:p>
    <w:p w14:paraId="16D8D8D8" w14:textId="0E5EC39E" w:rsidR="0055591A" w:rsidRDefault="0055591A" w:rsidP="0055591A">
      <w:r>
        <w:t xml:space="preserve">Natrium is een soort zout die van nature in het bloed zit. Natrium en iemand zijn vochtbalans staan eigenlijk een beetje in verhouding. Als iemand veel vocht vasthoudt zie je dat het natrium lager is, omdat er dan evenveel zout wordt verdeeld over een groot oppervlak als dan bij iemand met een te hoog natriumgehalte het lichaam heeft dan juist te weinig vocht en hierdoor is het oppervlak van het water minder en daardoor evenveel zout op een kleinere plek. </w:t>
      </w:r>
    </w:p>
    <w:p w14:paraId="64834EA7" w14:textId="1C6D36BC" w:rsidR="0055591A" w:rsidRDefault="0055591A" w:rsidP="0055591A"/>
    <w:p w14:paraId="24D98A83" w14:textId="507B1CBD" w:rsidR="0055591A" w:rsidRDefault="0055591A" w:rsidP="0055591A">
      <w:pPr>
        <w:pStyle w:val="Kop5"/>
      </w:pPr>
      <w:r>
        <w:t>Chloride</w:t>
      </w:r>
    </w:p>
    <w:p w14:paraId="1E0A66F6" w14:textId="46ADD909" w:rsidR="0055591A" w:rsidRDefault="00986C22" w:rsidP="0055591A">
      <w:r>
        <w:t>Chloride is net zoals natrium ook een elektrolyt dus ze werken samen met elkaar. Chloride krijgen mensen binnen doormiddel van keukenzout. Storing in chloride kan soms komen door verminderde functie van de nieren of langdurig diarree.</w:t>
      </w:r>
    </w:p>
    <w:p w14:paraId="166C026B" w14:textId="48A575AC" w:rsidR="00986C22" w:rsidRDefault="00986C22" w:rsidP="0055591A"/>
    <w:p w14:paraId="0EA0272C" w14:textId="063BE419" w:rsidR="00986C22" w:rsidRDefault="00986C22" w:rsidP="00986C22">
      <w:pPr>
        <w:pStyle w:val="Kop5"/>
      </w:pPr>
      <w:r>
        <w:t>Kreatine</w:t>
      </w:r>
    </w:p>
    <w:p w14:paraId="42AA4642" w14:textId="295D0EC1" w:rsidR="00986C22" w:rsidRPr="00986C22" w:rsidRDefault="00986C22" w:rsidP="00986C22">
      <w:r>
        <w:t>Kreatine valt ook onder de elektrolyten</w:t>
      </w:r>
      <w:r w:rsidR="00C030D2">
        <w:t xml:space="preserve">. Kreatine is een afvalstof die wordt gemaakt door het gebruik van je spieren. Mw., was al een </w:t>
      </w:r>
      <w:r w:rsidR="004B7C50">
        <w:t xml:space="preserve">aantal dagen inactief en gebruikte haar spieren minder </w:t>
      </w:r>
      <w:r w:rsidR="00A02F13">
        <w:t xml:space="preserve">je kan zien dat haar kreatine waarde begon te dalen. </w:t>
      </w:r>
      <w:r w:rsidR="00937BC2">
        <w:t xml:space="preserve">Daarbij is kreatine nodig voor energieproductie. Vaak bij een hoog gehalte zie je dat de nierfunctie minder goed is. </w:t>
      </w:r>
    </w:p>
    <w:p w14:paraId="42A5AEEA" w14:textId="720BD402" w:rsidR="0055591A" w:rsidRDefault="0055591A" w:rsidP="0055591A"/>
    <w:p w14:paraId="4AD13F05" w14:textId="2EE64344" w:rsidR="00937BC2" w:rsidRDefault="00937BC2" w:rsidP="00937BC2">
      <w:pPr>
        <w:pStyle w:val="Kop5"/>
      </w:pPr>
      <w:r>
        <w:t>eGFR</w:t>
      </w:r>
    </w:p>
    <w:p w14:paraId="52AF4DFC" w14:textId="246564EE" w:rsidR="00937BC2" w:rsidRDefault="00937BC2" w:rsidP="00937BC2">
      <w:r>
        <w:t xml:space="preserve">doormiddel van de eGFR kan je de nierfunctie van iemand bepalen. De afkorting betekent hoeveel deeltjes er worden gefilterd dit wordt geschat op basis van de kreatine gehalte in het bloed. Hoe lager het kreatine gehalte hoe beter de nierfunctie. Zoals eerder gezegd heeft mw., een lage kreatine gehalte dat kan je dus terugzien in de nierfunctie. Haar nier werken nog goed en filteren dus veel afvalstoffen. Mw., kreeg extra vocht toegediend hierdoor kon de nieren extra veel filteren waardoor er veel afvalstoffen werden gefilterd. </w:t>
      </w:r>
    </w:p>
    <w:p w14:paraId="3E384CC7" w14:textId="10E64271" w:rsidR="00937BC2" w:rsidRDefault="00937BC2" w:rsidP="00937BC2"/>
    <w:p w14:paraId="6C8F9BDA" w14:textId="30B3938F" w:rsidR="00937BC2" w:rsidRDefault="00937BC2" w:rsidP="00937BC2">
      <w:pPr>
        <w:pStyle w:val="Kop5"/>
      </w:pPr>
      <w:r>
        <w:t>Ureum</w:t>
      </w:r>
    </w:p>
    <w:p w14:paraId="7430AE7C" w14:textId="183D9DFF" w:rsidR="00937BC2" w:rsidRDefault="00937BC2" w:rsidP="00937BC2">
      <w:r>
        <w:t xml:space="preserve">Ureum is een afvalproduct van het gebruik van eiwitten. Eiwitten zijn nodig als bouwstenen in het lichaam voor onder andere spieren. Bij het gebruiken van eiwitten komt de afvalstof </w:t>
      </w:r>
      <w:r>
        <w:lastRenderedPageBreak/>
        <w:t xml:space="preserve">ureum kwijt. Een klein beetje hiervan in het bloed is niet schadelijk en het overtollige filteren de nieren. Mocht er te veel ureum in het bloed zitten dan is het een indicatie dat de nieren niet goed werken. </w:t>
      </w:r>
    </w:p>
    <w:p w14:paraId="0EE300AE" w14:textId="359DB9CD" w:rsidR="00937BC2" w:rsidRDefault="00937BC2" w:rsidP="00937BC2"/>
    <w:p w14:paraId="7EEDB5DA" w14:textId="468FEB23" w:rsidR="00937BC2" w:rsidRDefault="00FA6603" w:rsidP="00FA6603">
      <w:pPr>
        <w:pStyle w:val="Kop5"/>
      </w:pPr>
      <w:r>
        <w:t xml:space="preserve">Calcium </w:t>
      </w:r>
    </w:p>
    <w:p w14:paraId="651789DD" w14:textId="6D91285B" w:rsidR="00FA6603" w:rsidRDefault="00FA6603" w:rsidP="00FA6603">
      <w:r>
        <w:t xml:space="preserve">Calcium ook wel kalk is een bouwsteen voor de botten in ons lichaam. Daarbij heb je ook calcium nodig voor het goed onderhouden van je spieren en zenuwen. Calcium krijgen wij binnen door middel van voeding. Bij sommige mensen is er een afwijking in het bloed met calcium dit kan komen door de schildklier aangezien die het calcium spiegel in het bloed regelt. </w:t>
      </w:r>
    </w:p>
    <w:p w14:paraId="74C618AD" w14:textId="6EAD9B28" w:rsidR="00FA6603" w:rsidRDefault="00FA6603" w:rsidP="00FA6603"/>
    <w:p w14:paraId="1526468B" w14:textId="0F92E5A7" w:rsidR="00FA6603" w:rsidRDefault="00FA6603" w:rsidP="00FA6603">
      <w:pPr>
        <w:pStyle w:val="Kop5"/>
      </w:pPr>
      <w:r>
        <w:t>Vitamine B6</w:t>
      </w:r>
    </w:p>
    <w:p w14:paraId="481D9D66" w14:textId="77777777" w:rsidR="00FA6603" w:rsidRDefault="00FA6603" w:rsidP="00FA6603">
      <w:r>
        <w:t xml:space="preserve">Vitamine B6 is een vitamine die in veel voeding voorkomt. Vitamine B6 is belangrijk voor de stofwisseling in het lichaam. Bij een tekort kan de stofwisseling veranderen. Daarbij kan er anemie ontstaan of krijgt iemand een verminderd afweersysteem. Mw., heeft een lager gehalte waarschijnlijk door een verminderde intake. </w:t>
      </w:r>
    </w:p>
    <w:p w14:paraId="3E975924" w14:textId="77777777" w:rsidR="00FA6603" w:rsidRDefault="00FA6603" w:rsidP="00FA6603">
      <w:pPr>
        <w:pStyle w:val="Kop5"/>
      </w:pPr>
    </w:p>
    <w:p w14:paraId="6F2F6328" w14:textId="332C1E68" w:rsidR="00FA6603" w:rsidRDefault="00FA6603" w:rsidP="00FA6603">
      <w:pPr>
        <w:pStyle w:val="Kop5"/>
      </w:pPr>
      <w:r>
        <w:t>Vitamine D3</w:t>
      </w:r>
    </w:p>
    <w:p w14:paraId="6AC7E4F1" w14:textId="5E93E08A" w:rsidR="00FA6603" w:rsidRDefault="00C53169" w:rsidP="00C53169">
      <w:r>
        <w:t xml:space="preserve">Vitamine d3 komt van nature binnen door voedsel en door zonlicht. Mw., had een verminderde intake en kwam al wat minder buiten dit is waarschijnlijk een van de oorzaken van een te laag gehalte. Vitamine D3 is van belang voor calcium opname. Zonder deze vitamine kan calcium niet goed opgenomen worden in het lichaam. Vitamine D supplementen worden vaak voorgeschreven aan ouderen aan gezien ze minder buiten komen. </w:t>
      </w:r>
    </w:p>
    <w:p w14:paraId="6A19F29C" w14:textId="007D3AC5" w:rsidR="00EE7449" w:rsidRDefault="00EE7449" w:rsidP="00C53169"/>
    <w:p w14:paraId="051B5280" w14:textId="12A9888B" w:rsidR="005C4B52" w:rsidRPr="006F3252" w:rsidRDefault="005C4B52" w:rsidP="005C4B52">
      <w:pPr>
        <w:pStyle w:val="Kop4"/>
      </w:pPr>
      <w:r>
        <w:t>Assessments</w:t>
      </w:r>
    </w:p>
    <w:tbl>
      <w:tblPr>
        <w:tblW w:w="5000" w:type="pct"/>
        <w:tblCellMar>
          <w:left w:w="0" w:type="dxa"/>
          <w:right w:w="0" w:type="dxa"/>
        </w:tblCellMar>
        <w:tblLook w:val="04A0" w:firstRow="1" w:lastRow="0" w:firstColumn="1" w:lastColumn="0" w:noHBand="0" w:noVBand="1"/>
      </w:tblPr>
      <w:tblGrid>
        <w:gridCol w:w="2722"/>
        <w:gridCol w:w="6350"/>
      </w:tblGrid>
      <w:tr w:rsidR="005C4B52" w:rsidRPr="006F3252" w14:paraId="0E275C1D" w14:textId="77777777" w:rsidTr="005C1FAF">
        <w:tc>
          <w:tcPr>
            <w:tcW w:w="5000" w:type="pct"/>
            <w:gridSpan w:val="2"/>
            <w:tcMar>
              <w:top w:w="0" w:type="dxa"/>
              <w:left w:w="20" w:type="dxa"/>
              <w:bottom w:w="0" w:type="dxa"/>
              <w:right w:w="20" w:type="dxa"/>
            </w:tcMar>
            <w:hideMark/>
          </w:tcPr>
          <w:p w14:paraId="0438B293" w14:textId="77777777" w:rsidR="005C4B52" w:rsidRPr="006F3252" w:rsidRDefault="005C4B52" w:rsidP="005C1FAF">
            <w:r w:rsidRPr="006F3252">
              <w:t>CZS/Waarneming/Cognitie</w:t>
            </w:r>
          </w:p>
        </w:tc>
      </w:tr>
      <w:tr w:rsidR="005C4B52" w:rsidRPr="006F3252" w14:paraId="13545446" w14:textId="77777777" w:rsidTr="005C1FAF">
        <w:tc>
          <w:tcPr>
            <w:tcW w:w="1500" w:type="pct"/>
            <w:tcMar>
              <w:top w:w="0" w:type="dxa"/>
              <w:left w:w="20" w:type="dxa"/>
              <w:bottom w:w="0" w:type="dxa"/>
              <w:right w:w="20" w:type="dxa"/>
            </w:tcMar>
            <w:hideMark/>
          </w:tcPr>
          <w:p w14:paraId="17058C8B" w14:textId="77777777" w:rsidR="005C4B52" w:rsidRPr="006F3252" w:rsidRDefault="005C4B52" w:rsidP="005C1FAF">
            <w:r w:rsidRPr="006F3252">
              <w:t>Slikken</w:t>
            </w:r>
          </w:p>
        </w:tc>
        <w:tc>
          <w:tcPr>
            <w:tcW w:w="3500" w:type="pct"/>
            <w:tcMar>
              <w:top w:w="0" w:type="dxa"/>
              <w:left w:w="20" w:type="dxa"/>
              <w:bottom w:w="0" w:type="dxa"/>
              <w:right w:w="20" w:type="dxa"/>
            </w:tcMar>
            <w:hideMark/>
          </w:tcPr>
          <w:p w14:paraId="4AED7953" w14:textId="77777777" w:rsidR="005C4B52" w:rsidRPr="006F3252" w:rsidRDefault="005C4B52" w:rsidP="005C1FAF">
            <w:r w:rsidRPr="006F3252">
              <w:t>Slikken is vertraagd Bij instructie slikt ze door</w:t>
            </w:r>
          </w:p>
        </w:tc>
      </w:tr>
      <w:tr w:rsidR="005C4B52" w:rsidRPr="006F3252" w14:paraId="040BE027" w14:textId="77777777" w:rsidTr="005C1FAF">
        <w:tc>
          <w:tcPr>
            <w:tcW w:w="0" w:type="auto"/>
            <w:tcMar>
              <w:top w:w="0" w:type="dxa"/>
              <w:left w:w="20" w:type="dxa"/>
              <w:bottom w:w="0" w:type="dxa"/>
              <w:right w:w="20" w:type="dxa"/>
            </w:tcMar>
            <w:hideMark/>
          </w:tcPr>
          <w:p w14:paraId="2531C338" w14:textId="77777777" w:rsidR="005C4B52" w:rsidRPr="006F3252" w:rsidRDefault="005C4B52" w:rsidP="005C1FAF">
            <w:r w:rsidRPr="006F3252">
              <w:t>Oriëntatieniveau</w:t>
            </w:r>
          </w:p>
        </w:tc>
        <w:tc>
          <w:tcPr>
            <w:tcW w:w="0" w:type="auto"/>
            <w:tcMar>
              <w:top w:w="0" w:type="dxa"/>
              <w:left w:w="20" w:type="dxa"/>
              <w:bottom w:w="0" w:type="dxa"/>
              <w:right w:w="20" w:type="dxa"/>
            </w:tcMar>
            <w:hideMark/>
          </w:tcPr>
          <w:p w14:paraId="011B0142" w14:textId="77777777" w:rsidR="005C4B52" w:rsidRPr="006F3252" w:rsidRDefault="005C4B52" w:rsidP="005C1FAF">
            <w:r w:rsidRPr="006F3252">
              <w:t xml:space="preserve">Gedesoriënteerd in tijd; Gedesoriënteerd in plaats; Gedesoriënteerd in situatie; Gedesoriënteerd in persoon </w:t>
            </w:r>
          </w:p>
        </w:tc>
      </w:tr>
      <w:tr w:rsidR="005C4B52" w:rsidRPr="006F3252" w14:paraId="30EFC919" w14:textId="77777777" w:rsidTr="005C1FAF">
        <w:tc>
          <w:tcPr>
            <w:tcW w:w="0" w:type="auto"/>
            <w:tcMar>
              <w:top w:w="0" w:type="dxa"/>
              <w:left w:w="20" w:type="dxa"/>
              <w:bottom w:w="0" w:type="dxa"/>
              <w:right w:w="20" w:type="dxa"/>
            </w:tcMar>
            <w:hideMark/>
          </w:tcPr>
          <w:p w14:paraId="56A2DADC" w14:textId="77777777" w:rsidR="005C4B52" w:rsidRPr="006F3252" w:rsidRDefault="005C4B52" w:rsidP="005C1FAF">
            <w:r w:rsidRPr="006F3252">
              <w:t>Cognitie</w:t>
            </w:r>
          </w:p>
        </w:tc>
        <w:tc>
          <w:tcPr>
            <w:tcW w:w="0" w:type="auto"/>
            <w:tcMar>
              <w:top w:w="0" w:type="dxa"/>
              <w:left w:w="20" w:type="dxa"/>
              <w:bottom w:w="0" w:type="dxa"/>
              <w:right w:w="20" w:type="dxa"/>
            </w:tcMar>
            <w:hideMark/>
          </w:tcPr>
          <w:p w14:paraId="40B31314" w14:textId="119DD8D1" w:rsidR="005C4B52" w:rsidRPr="006F3252" w:rsidRDefault="005C4B52" w:rsidP="005C1FAF">
            <w:r w:rsidRPr="006F3252">
              <w:t xml:space="preserve">Geen inzicht in veiligheid; Verminderd </w:t>
            </w:r>
            <w:r w:rsidR="00A055A4" w:rsidRPr="006F3252">
              <w:t>ziekte-inzicht</w:t>
            </w:r>
            <w:r w:rsidRPr="006F3252">
              <w:t xml:space="preserve">; Verminderd aandacht/concentratie; Verminderd geheugen (korte termijn); Verminderd geheugen (lange termijn); Verminderd oordeelsvermogen; Verminderd initiatief; Verminderd vermogen tot plannen/organiseren </w:t>
            </w:r>
          </w:p>
        </w:tc>
      </w:tr>
      <w:tr w:rsidR="005C4B52" w:rsidRPr="006F3252" w14:paraId="4F0CF3F4" w14:textId="77777777" w:rsidTr="005C1FAF">
        <w:tc>
          <w:tcPr>
            <w:tcW w:w="0" w:type="auto"/>
            <w:gridSpan w:val="2"/>
            <w:tcMar>
              <w:top w:w="0" w:type="dxa"/>
              <w:left w:w="20" w:type="dxa"/>
              <w:bottom w:w="0" w:type="dxa"/>
              <w:right w:w="20" w:type="dxa"/>
            </w:tcMar>
            <w:hideMark/>
          </w:tcPr>
          <w:p w14:paraId="7A028DF5" w14:textId="77777777" w:rsidR="005C4B52" w:rsidRPr="006F3252" w:rsidRDefault="005C4B52" w:rsidP="005C1FAF">
            <w:r w:rsidRPr="006F3252">
              <w:t>Gastro-intestinaal/voeding/stofwisseling</w:t>
            </w:r>
          </w:p>
        </w:tc>
      </w:tr>
      <w:tr w:rsidR="005C4B52" w:rsidRPr="006F3252" w14:paraId="07F468AB" w14:textId="77777777" w:rsidTr="005C1FAF">
        <w:tc>
          <w:tcPr>
            <w:tcW w:w="0" w:type="auto"/>
            <w:tcMar>
              <w:top w:w="0" w:type="dxa"/>
              <w:left w:w="20" w:type="dxa"/>
              <w:bottom w:w="0" w:type="dxa"/>
              <w:right w:w="20" w:type="dxa"/>
            </w:tcMar>
            <w:hideMark/>
          </w:tcPr>
          <w:p w14:paraId="3EF7AC89" w14:textId="77777777" w:rsidR="005C4B52" w:rsidRPr="006F3252" w:rsidRDefault="005C4B52" w:rsidP="005C1FAF">
            <w:r w:rsidRPr="006F3252">
              <w:t>Intake</w:t>
            </w:r>
          </w:p>
        </w:tc>
        <w:tc>
          <w:tcPr>
            <w:tcW w:w="0" w:type="auto"/>
            <w:tcMar>
              <w:top w:w="0" w:type="dxa"/>
              <w:left w:w="20" w:type="dxa"/>
              <w:bottom w:w="0" w:type="dxa"/>
              <w:right w:w="20" w:type="dxa"/>
            </w:tcMar>
            <w:hideMark/>
          </w:tcPr>
          <w:p w14:paraId="3EA2D5E4" w14:textId="77777777" w:rsidR="005C4B52" w:rsidRPr="006F3252" w:rsidRDefault="005C4B52" w:rsidP="005C1FAF">
            <w:r w:rsidRPr="006F3252">
              <w:t xml:space="preserve">Matig </w:t>
            </w:r>
          </w:p>
        </w:tc>
      </w:tr>
      <w:tr w:rsidR="005C4B52" w:rsidRPr="006F3252" w14:paraId="413E580D" w14:textId="77777777" w:rsidTr="005C1FAF">
        <w:tc>
          <w:tcPr>
            <w:tcW w:w="0" w:type="auto"/>
            <w:tcMar>
              <w:top w:w="0" w:type="dxa"/>
              <w:left w:w="20" w:type="dxa"/>
              <w:bottom w:w="0" w:type="dxa"/>
              <w:right w:w="20" w:type="dxa"/>
            </w:tcMar>
            <w:hideMark/>
          </w:tcPr>
          <w:p w14:paraId="46601D9F" w14:textId="77777777" w:rsidR="005C4B52" w:rsidRPr="006F3252" w:rsidRDefault="005C4B52" w:rsidP="005C1FAF">
            <w:r w:rsidRPr="006F3252">
              <w:t>Drinken</w:t>
            </w:r>
          </w:p>
        </w:tc>
        <w:tc>
          <w:tcPr>
            <w:tcW w:w="0" w:type="auto"/>
            <w:tcMar>
              <w:top w:w="0" w:type="dxa"/>
              <w:left w:w="20" w:type="dxa"/>
              <w:bottom w:w="0" w:type="dxa"/>
              <w:right w:w="20" w:type="dxa"/>
            </w:tcMar>
            <w:hideMark/>
          </w:tcPr>
          <w:p w14:paraId="705D2AC2" w14:textId="77777777" w:rsidR="005C4B52" w:rsidRPr="006F3252" w:rsidRDefault="005C4B52" w:rsidP="005C1FAF">
            <w:r w:rsidRPr="006F3252">
              <w:t xml:space="preserve">Matig </w:t>
            </w:r>
          </w:p>
        </w:tc>
      </w:tr>
      <w:tr w:rsidR="005C4B52" w:rsidRPr="006F3252" w14:paraId="5660EC1F" w14:textId="77777777" w:rsidTr="005C1FAF">
        <w:tc>
          <w:tcPr>
            <w:tcW w:w="0" w:type="auto"/>
            <w:tcMar>
              <w:top w:w="0" w:type="dxa"/>
              <w:left w:w="20" w:type="dxa"/>
              <w:bottom w:w="0" w:type="dxa"/>
              <w:right w:w="20" w:type="dxa"/>
            </w:tcMar>
            <w:hideMark/>
          </w:tcPr>
          <w:p w14:paraId="0FC4C311" w14:textId="77777777" w:rsidR="005C4B52" w:rsidRPr="006F3252" w:rsidRDefault="005C4B52" w:rsidP="005C1FAF">
            <w:r w:rsidRPr="006F3252">
              <w:t>Reden van slechte intake</w:t>
            </w:r>
          </w:p>
        </w:tc>
        <w:tc>
          <w:tcPr>
            <w:tcW w:w="0" w:type="auto"/>
            <w:tcMar>
              <w:top w:w="0" w:type="dxa"/>
              <w:left w:w="20" w:type="dxa"/>
              <w:bottom w:w="0" w:type="dxa"/>
              <w:right w:w="20" w:type="dxa"/>
            </w:tcMar>
            <w:hideMark/>
          </w:tcPr>
          <w:p w14:paraId="0A7C1C93" w14:textId="77777777" w:rsidR="005C4B52" w:rsidRPr="006F3252" w:rsidRDefault="005C4B52" w:rsidP="005C1FAF">
            <w:r w:rsidRPr="006F3252">
              <w:t>Vermoeidheid Mw. heeft veel stimulatie nodig om te eten/drinken.</w:t>
            </w:r>
          </w:p>
        </w:tc>
      </w:tr>
      <w:tr w:rsidR="005C4B52" w:rsidRPr="006F3252" w14:paraId="78C2742F" w14:textId="77777777" w:rsidTr="005C1FAF">
        <w:tc>
          <w:tcPr>
            <w:tcW w:w="0" w:type="auto"/>
            <w:tcMar>
              <w:top w:w="0" w:type="dxa"/>
              <w:left w:w="20" w:type="dxa"/>
              <w:bottom w:w="0" w:type="dxa"/>
              <w:right w:w="20" w:type="dxa"/>
            </w:tcMar>
            <w:hideMark/>
          </w:tcPr>
          <w:p w14:paraId="5F4F4E5B" w14:textId="77777777" w:rsidR="005C4B52" w:rsidRPr="006F3252" w:rsidRDefault="005C4B52" w:rsidP="005C1FAF">
            <w:r w:rsidRPr="006F3252">
              <w:t>Zijn er problemen met defecatie</w:t>
            </w:r>
          </w:p>
        </w:tc>
        <w:tc>
          <w:tcPr>
            <w:tcW w:w="0" w:type="auto"/>
            <w:tcMar>
              <w:top w:w="0" w:type="dxa"/>
              <w:left w:w="20" w:type="dxa"/>
              <w:bottom w:w="0" w:type="dxa"/>
              <w:right w:w="20" w:type="dxa"/>
            </w:tcMar>
            <w:hideMark/>
          </w:tcPr>
          <w:p w14:paraId="007DE4E2" w14:textId="77777777" w:rsidR="005C4B52" w:rsidRPr="006F3252" w:rsidRDefault="005C4B52" w:rsidP="005C1FAF">
            <w:r w:rsidRPr="006F3252">
              <w:t xml:space="preserve">Ja </w:t>
            </w:r>
          </w:p>
        </w:tc>
      </w:tr>
      <w:tr w:rsidR="005C4B52" w:rsidRPr="006F3252" w14:paraId="3F2F7AFC" w14:textId="77777777" w:rsidTr="005C1FAF">
        <w:tc>
          <w:tcPr>
            <w:tcW w:w="0" w:type="auto"/>
            <w:tcMar>
              <w:top w:w="0" w:type="dxa"/>
              <w:left w:w="20" w:type="dxa"/>
              <w:bottom w:w="0" w:type="dxa"/>
              <w:right w:w="20" w:type="dxa"/>
            </w:tcMar>
            <w:hideMark/>
          </w:tcPr>
          <w:p w14:paraId="56F03738" w14:textId="77777777" w:rsidR="005C4B52" w:rsidRPr="006F3252" w:rsidRDefault="005C4B52" w:rsidP="005C1FAF">
            <w:r w:rsidRPr="006F3252">
              <w:t>Omschrijving problemen defecatie</w:t>
            </w:r>
          </w:p>
        </w:tc>
        <w:tc>
          <w:tcPr>
            <w:tcW w:w="0" w:type="auto"/>
            <w:tcMar>
              <w:top w:w="0" w:type="dxa"/>
              <w:left w:w="20" w:type="dxa"/>
              <w:bottom w:w="0" w:type="dxa"/>
              <w:right w:w="20" w:type="dxa"/>
            </w:tcMar>
            <w:hideMark/>
          </w:tcPr>
          <w:p w14:paraId="5883465E" w14:textId="77777777" w:rsidR="005C4B52" w:rsidRPr="006F3252" w:rsidRDefault="005C4B52" w:rsidP="005C1FAF">
            <w:r w:rsidRPr="006F3252">
              <w:t xml:space="preserve">Obstipatie </w:t>
            </w:r>
          </w:p>
        </w:tc>
      </w:tr>
      <w:tr w:rsidR="005C4B52" w:rsidRPr="006F3252" w14:paraId="636BF803" w14:textId="77777777" w:rsidTr="005C1FAF">
        <w:tc>
          <w:tcPr>
            <w:tcW w:w="0" w:type="auto"/>
            <w:tcMar>
              <w:top w:w="0" w:type="dxa"/>
              <w:left w:w="20" w:type="dxa"/>
              <w:bottom w:w="0" w:type="dxa"/>
              <w:right w:w="20" w:type="dxa"/>
            </w:tcMar>
            <w:hideMark/>
          </w:tcPr>
          <w:p w14:paraId="1B8DF289" w14:textId="77777777" w:rsidR="005C4B52" w:rsidRPr="006F3252" w:rsidRDefault="005C4B52" w:rsidP="005C1FAF">
            <w:r w:rsidRPr="006F3252">
              <w:t>Interventies problemen defecatie</w:t>
            </w:r>
          </w:p>
        </w:tc>
        <w:tc>
          <w:tcPr>
            <w:tcW w:w="0" w:type="auto"/>
            <w:tcMar>
              <w:top w:w="0" w:type="dxa"/>
              <w:left w:w="20" w:type="dxa"/>
              <w:bottom w:w="0" w:type="dxa"/>
              <w:right w:w="20" w:type="dxa"/>
            </w:tcMar>
            <w:hideMark/>
          </w:tcPr>
          <w:p w14:paraId="2F9E3535" w14:textId="09557D8D" w:rsidR="005C4B52" w:rsidRPr="006F3252" w:rsidRDefault="00A055A4" w:rsidP="005C1FAF">
            <w:r w:rsidRPr="006F3252">
              <w:t>Hooggaand</w:t>
            </w:r>
            <w:r w:rsidR="005C4B52" w:rsidRPr="006F3252">
              <w:t xml:space="preserve"> klysma (rectumcanule) Met resultaat</w:t>
            </w:r>
          </w:p>
        </w:tc>
      </w:tr>
      <w:tr w:rsidR="005C4B52" w:rsidRPr="006F3252" w14:paraId="36C8E905" w14:textId="77777777" w:rsidTr="005C1FAF">
        <w:tc>
          <w:tcPr>
            <w:tcW w:w="0" w:type="auto"/>
            <w:gridSpan w:val="2"/>
            <w:tcMar>
              <w:top w:w="0" w:type="dxa"/>
              <w:left w:w="20" w:type="dxa"/>
              <w:bottom w:w="0" w:type="dxa"/>
              <w:right w:w="20" w:type="dxa"/>
            </w:tcMar>
            <w:hideMark/>
          </w:tcPr>
          <w:p w14:paraId="4016690D" w14:textId="77777777" w:rsidR="005C4B52" w:rsidRPr="006F3252" w:rsidRDefault="005C4B52" w:rsidP="005C1FAF">
            <w:r w:rsidRPr="006F3252">
              <w:t>Bewegingsapparaat</w:t>
            </w:r>
          </w:p>
        </w:tc>
      </w:tr>
      <w:tr w:rsidR="005C4B52" w:rsidRPr="006F3252" w14:paraId="4686BC4C" w14:textId="77777777" w:rsidTr="005C1FAF">
        <w:tc>
          <w:tcPr>
            <w:tcW w:w="0" w:type="auto"/>
            <w:tcMar>
              <w:top w:w="0" w:type="dxa"/>
              <w:left w:w="20" w:type="dxa"/>
              <w:bottom w:w="0" w:type="dxa"/>
              <w:right w:w="20" w:type="dxa"/>
            </w:tcMar>
            <w:hideMark/>
          </w:tcPr>
          <w:p w14:paraId="54A041BA" w14:textId="77777777" w:rsidR="005C4B52" w:rsidRPr="006F3252" w:rsidRDefault="005C4B52" w:rsidP="005C1FAF">
            <w:r w:rsidRPr="006F3252">
              <w:lastRenderedPageBreak/>
              <w:t>ADL</w:t>
            </w:r>
          </w:p>
        </w:tc>
        <w:tc>
          <w:tcPr>
            <w:tcW w:w="0" w:type="auto"/>
            <w:tcMar>
              <w:top w:w="0" w:type="dxa"/>
              <w:left w:w="20" w:type="dxa"/>
              <w:bottom w:w="0" w:type="dxa"/>
              <w:right w:w="20" w:type="dxa"/>
            </w:tcMar>
            <w:hideMark/>
          </w:tcPr>
          <w:p w14:paraId="23065F67" w14:textId="77777777" w:rsidR="005C4B52" w:rsidRPr="006F3252" w:rsidRDefault="005C4B52" w:rsidP="005C1FAF">
            <w:r w:rsidRPr="006F3252">
              <w:t xml:space="preserve">Niet zelfstandig </w:t>
            </w:r>
          </w:p>
        </w:tc>
      </w:tr>
      <w:tr w:rsidR="005C4B52" w:rsidRPr="006F3252" w14:paraId="3A4A0DB3" w14:textId="77777777" w:rsidTr="005C1FAF">
        <w:tc>
          <w:tcPr>
            <w:tcW w:w="0" w:type="auto"/>
            <w:tcMar>
              <w:top w:w="0" w:type="dxa"/>
              <w:left w:w="20" w:type="dxa"/>
              <w:bottom w:w="0" w:type="dxa"/>
              <w:right w:w="20" w:type="dxa"/>
            </w:tcMar>
            <w:hideMark/>
          </w:tcPr>
          <w:p w14:paraId="39F28D32" w14:textId="77777777" w:rsidR="005C4B52" w:rsidRPr="006F3252" w:rsidRDefault="005C4B52" w:rsidP="005C1FAF">
            <w:r w:rsidRPr="006F3252">
              <w:t>ADL ondersteuning (activiteit)</w:t>
            </w:r>
          </w:p>
        </w:tc>
        <w:tc>
          <w:tcPr>
            <w:tcW w:w="0" w:type="auto"/>
            <w:tcMar>
              <w:top w:w="0" w:type="dxa"/>
              <w:left w:w="20" w:type="dxa"/>
              <w:bottom w:w="0" w:type="dxa"/>
              <w:right w:w="20" w:type="dxa"/>
            </w:tcMar>
            <w:hideMark/>
          </w:tcPr>
          <w:p w14:paraId="291F8BFC" w14:textId="2DD96A27" w:rsidR="005C4B52" w:rsidRPr="006F3252" w:rsidRDefault="005C4B52" w:rsidP="005C1FAF">
            <w:r w:rsidRPr="006F3252">
              <w:t>Hulp bij wassen/douchen/baden; Hulp bij toiletbezoek; Hulp bij aankleden; Hulp bij eten/drinken; Hulp bij tandenpoetsen/</w:t>
            </w:r>
            <w:r w:rsidR="00A055A4" w:rsidRPr="006F3252">
              <w:t>mondverzorging</w:t>
            </w:r>
            <w:r w:rsidRPr="006F3252">
              <w:t xml:space="preserve"> </w:t>
            </w:r>
          </w:p>
        </w:tc>
      </w:tr>
      <w:tr w:rsidR="005C4B52" w:rsidRPr="006F3252" w14:paraId="62F8B9CA" w14:textId="77777777" w:rsidTr="005C1FAF">
        <w:tc>
          <w:tcPr>
            <w:tcW w:w="0" w:type="auto"/>
            <w:tcMar>
              <w:top w:w="0" w:type="dxa"/>
              <w:left w:w="20" w:type="dxa"/>
              <w:bottom w:w="0" w:type="dxa"/>
              <w:right w:w="20" w:type="dxa"/>
            </w:tcMar>
            <w:hideMark/>
          </w:tcPr>
          <w:p w14:paraId="45FC6CFC" w14:textId="77777777" w:rsidR="005C4B52" w:rsidRPr="006F3252" w:rsidRDefault="005C4B52" w:rsidP="005C1FAF">
            <w:r w:rsidRPr="006F3252">
              <w:t>ADL ondersteuning (locatie)</w:t>
            </w:r>
          </w:p>
        </w:tc>
        <w:tc>
          <w:tcPr>
            <w:tcW w:w="0" w:type="auto"/>
            <w:tcMar>
              <w:top w:w="0" w:type="dxa"/>
              <w:left w:w="20" w:type="dxa"/>
              <w:bottom w:w="0" w:type="dxa"/>
              <w:right w:w="20" w:type="dxa"/>
            </w:tcMar>
            <w:hideMark/>
          </w:tcPr>
          <w:p w14:paraId="7FEDDB08" w14:textId="77777777" w:rsidR="005C4B52" w:rsidRPr="006F3252" w:rsidRDefault="005C4B52" w:rsidP="005C1FAF">
            <w:r w:rsidRPr="006F3252">
              <w:t xml:space="preserve">Bed </w:t>
            </w:r>
          </w:p>
        </w:tc>
      </w:tr>
      <w:tr w:rsidR="005C4B52" w:rsidRPr="006F3252" w14:paraId="7BAC1FC9" w14:textId="77777777" w:rsidTr="005C1FAF">
        <w:tc>
          <w:tcPr>
            <w:tcW w:w="0" w:type="auto"/>
            <w:tcMar>
              <w:top w:w="0" w:type="dxa"/>
              <w:left w:w="20" w:type="dxa"/>
              <w:bottom w:w="0" w:type="dxa"/>
              <w:right w:w="20" w:type="dxa"/>
            </w:tcMar>
            <w:hideMark/>
          </w:tcPr>
          <w:p w14:paraId="7AFC6C32" w14:textId="77777777" w:rsidR="005C4B52" w:rsidRPr="006F3252" w:rsidRDefault="005C4B52" w:rsidP="005C1FAF">
            <w:r w:rsidRPr="006F3252">
              <w:t>ADL (niveau)</w:t>
            </w:r>
          </w:p>
        </w:tc>
        <w:tc>
          <w:tcPr>
            <w:tcW w:w="0" w:type="auto"/>
            <w:tcMar>
              <w:top w:w="0" w:type="dxa"/>
              <w:left w:w="20" w:type="dxa"/>
              <w:bottom w:w="0" w:type="dxa"/>
              <w:right w:w="20" w:type="dxa"/>
            </w:tcMar>
            <w:hideMark/>
          </w:tcPr>
          <w:p w14:paraId="40CFB6FF" w14:textId="77777777" w:rsidR="005C4B52" w:rsidRPr="006F3252" w:rsidRDefault="005C4B52" w:rsidP="005C1FAF">
            <w:r w:rsidRPr="006F3252">
              <w:t xml:space="preserve">Heeft ondersteuning/begeleiding nodig van twee verpleegkundige; Volledige overname van zorg </w:t>
            </w:r>
          </w:p>
        </w:tc>
      </w:tr>
      <w:tr w:rsidR="005C4B52" w:rsidRPr="006F3252" w14:paraId="44FFCBFB" w14:textId="77777777" w:rsidTr="005C1FAF">
        <w:tc>
          <w:tcPr>
            <w:tcW w:w="0" w:type="auto"/>
            <w:tcMar>
              <w:top w:w="0" w:type="dxa"/>
              <w:left w:w="20" w:type="dxa"/>
              <w:bottom w:w="0" w:type="dxa"/>
              <w:right w:w="20" w:type="dxa"/>
            </w:tcMar>
            <w:hideMark/>
          </w:tcPr>
          <w:p w14:paraId="154C6958" w14:textId="77777777" w:rsidR="005C4B52" w:rsidRPr="006F3252" w:rsidRDefault="005C4B52" w:rsidP="005C1FAF">
            <w:r w:rsidRPr="006F3252">
              <w:t>Eten/drinken (omschrijving)</w:t>
            </w:r>
          </w:p>
        </w:tc>
        <w:tc>
          <w:tcPr>
            <w:tcW w:w="0" w:type="auto"/>
            <w:tcMar>
              <w:top w:w="0" w:type="dxa"/>
              <w:left w:w="20" w:type="dxa"/>
              <w:bottom w:w="0" w:type="dxa"/>
              <w:right w:w="20" w:type="dxa"/>
            </w:tcMar>
            <w:hideMark/>
          </w:tcPr>
          <w:p w14:paraId="2F720A3E" w14:textId="77777777" w:rsidR="005C4B52" w:rsidRPr="006F3252" w:rsidRDefault="005C4B52" w:rsidP="005C1FAF">
            <w:r w:rsidRPr="006F3252">
              <w:t xml:space="preserve">Heeft ondersteuning/begeleiding van één verpleegkundige </w:t>
            </w:r>
          </w:p>
        </w:tc>
      </w:tr>
      <w:tr w:rsidR="005C4B52" w:rsidRPr="006F3252" w14:paraId="542742A0" w14:textId="77777777" w:rsidTr="005C1FAF">
        <w:tc>
          <w:tcPr>
            <w:tcW w:w="0" w:type="auto"/>
            <w:tcMar>
              <w:top w:w="0" w:type="dxa"/>
              <w:left w:w="20" w:type="dxa"/>
              <w:bottom w:w="0" w:type="dxa"/>
              <w:right w:w="20" w:type="dxa"/>
            </w:tcMar>
            <w:hideMark/>
          </w:tcPr>
          <w:p w14:paraId="244145C2" w14:textId="77777777" w:rsidR="005C4B52" w:rsidRPr="006F3252" w:rsidRDefault="005C4B52" w:rsidP="005C1FAF">
            <w:r w:rsidRPr="006F3252">
              <w:t xml:space="preserve">Mobiliteit </w:t>
            </w:r>
          </w:p>
        </w:tc>
        <w:tc>
          <w:tcPr>
            <w:tcW w:w="0" w:type="auto"/>
            <w:tcMar>
              <w:top w:w="0" w:type="dxa"/>
              <w:left w:w="20" w:type="dxa"/>
              <w:bottom w:w="0" w:type="dxa"/>
              <w:right w:w="20" w:type="dxa"/>
            </w:tcMar>
            <w:hideMark/>
          </w:tcPr>
          <w:p w14:paraId="771DFAB1" w14:textId="77777777" w:rsidR="005C4B52" w:rsidRPr="006F3252" w:rsidRDefault="005C4B52" w:rsidP="005C1FAF">
            <w:r w:rsidRPr="006F3252">
              <w:t xml:space="preserve">Niet zelfstandig </w:t>
            </w:r>
          </w:p>
        </w:tc>
      </w:tr>
      <w:tr w:rsidR="005C4B52" w:rsidRPr="006F3252" w14:paraId="61A4ACCD" w14:textId="77777777" w:rsidTr="005C1FAF">
        <w:tc>
          <w:tcPr>
            <w:tcW w:w="0" w:type="auto"/>
            <w:tcMar>
              <w:top w:w="0" w:type="dxa"/>
              <w:left w:w="20" w:type="dxa"/>
              <w:bottom w:w="0" w:type="dxa"/>
              <w:right w:w="20" w:type="dxa"/>
            </w:tcMar>
            <w:hideMark/>
          </w:tcPr>
          <w:p w14:paraId="0133C461" w14:textId="77777777" w:rsidR="005C4B52" w:rsidRPr="006F3252" w:rsidRDefault="005C4B52" w:rsidP="005C1FAF">
            <w:r w:rsidRPr="006F3252">
              <w:t>Mobiliteit (activiteit)</w:t>
            </w:r>
          </w:p>
        </w:tc>
        <w:tc>
          <w:tcPr>
            <w:tcW w:w="0" w:type="auto"/>
            <w:tcMar>
              <w:top w:w="0" w:type="dxa"/>
              <w:left w:w="20" w:type="dxa"/>
              <w:bottom w:w="0" w:type="dxa"/>
              <w:right w:w="20" w:type="dxa"/>
            </w:tcMar>
            <w:hideMark/>
          </w:tcPr>
          <w:p w14:paraId="3A015EF5" w14:textId="77777777" w:rsidR="005C4B52" w:rsidRPr="006F3252" w:rsidRDefault="005C4B52" w:rsidP="005C1FAF">
            <w:r w:rsidRPr="006F3252">
              <w:t xml:space="preserve">Zitten (neuro-stoel) </w:t>
            </w:r>
          </w:p>
        </w:tc>
      </w:tr>
      <w:tr w:rsidR="005C4B52" w:rsidRPr="006F3252" w14:paraId="6F68DBEB" w14:textId="77777777" w:rsidTr="005C1FAF">
        <w:tc>
          <w:tcPr>
            <w:tcW w:w="0" w:type="auto"/>
            <w:tcMar>
              <w:top w:w="0" w:type="dxa"/>
              <w:left w:w="20" w:type="dxa"/>
              <w:bottom w:w="0" w:type="dxa"/>
              <w:right w:w="20" w:type="dxa"/>
            </w:tcMar>
            <w:hideMark/>
          </w:tcPr>
          <w:p w14:paraId="05862AF0" w14:textId="77777777" w:rsidR="005C4B52" w:rsidRPr="006F3252" w:rsidRDefault="005C4B52" w:rsidP="005C1FAF">
            <w:r w:rsidRPr="006F3252">
              <w:t>Mobiliteit (niveau)</w:t>
            </w:r>
          </w:p>
        </w:tc>
        <w:tc>
          <w:tcPr>
            <w:tcW w:w="0" w:type="auto"/>
            <w:tcMar>
              <w:top w:w="0" w:type="dxa"/>
              <w:left w:w="20" w:type="dxa"/>
              <w:bottom w:w="0" w:type="dxa"/>
              <w:right w:w="20" w:type="dxa"/>
            </w:tcMar>
            <w:hideMark/>
          </w:tcPr>
          <w:p w14:paraId="0729F356" w14:textId="77777777" w:rsidR="005C4B52" w:rsidRPr="006F3252" w:rsidRDefault="005C4B52" w:rsidP="005C1FAF">
            <w:r w:rsidRPr="006F3252">
              <w:t xml:space="preserve">Heeft ondersteuning nodig van apparaten/hulpmiddelen; Heeft ondersteuning/begeleiding nodig van twee verpleegkundige </w:t>
            </w:r>
          </w:p>
        </w:tc>
      </w:tr>
      <w:tr w:rsidR="005C4B52" w:rsidRPr="006F3252" w14:paraId="7FF78B11" w14:textId="77777777" w:rsidTr="005C1FAF">
        <w:tc>
          <w:tcPr>
            <w:tcW w:w="0" w:type="auto"/>
            <w:tcMar>
              <w:top w:w="0" w:type="dxa"/>
              <w:left w:w="20" w:type="dxa"/>
              <w:bottom w:w="0" w:type="dxa"/>
              <w:right w:w="20" w:type="dxa"/>
            </w:tcMar>
            <w:hideMark/>
          </w:tcPr>
          <w:p w14:paraId="24C9B09F" w14:textId="77777777" w:rsidR="005C4B52" w:rsidRPr="006F3252" w:rsidRDefault="005C4B52" w:rsidP="005C1FAF">
            <w:r w:rsidRPr="006F3252">
              <w:t>Transfer (omschrijving)</w:t>
            </w:r>
          </w:p>
        </w:tc>
        <w:tc>
          <w:tcPr>
            <w:tcW w:w="0" w:type="auto"/>
            <w:tcMar>
              <w:top w:w="0" w:type="dxa"/>
              <w:left w:w="20" w:type="dxa"/>
              <w:bottom w:w="0" w:type="dxa"/>
              <w:right w:w="20" w:type="dxa"/>
            </w:tcMar>
            <w:hideMark/>
          </w:tcPr>
          <w:p w14:paraId="68898D1D" w14:textId="77777777" w:rsidR="005C4B52" w:rsidRPr="006F3252" w:rsidRDefault="005C4B52" w:rsidP="005C1FAF">
            <w:r w:rsidRPr="006F3252">
              <w:t xml:space="preserve">Passieve lift </w:t>
            </w:r>
          </w:p>
        </w:tc>
      </w:tr>
      <w:tr w:rsidR="005C4B52" w:rsidRPr="006F3252" w14:paraId="1520BA1E" w14:textId="77777777" w:rsidTr="005C1FAF">
        <w:tc>
          <w:tcPr>
            <w:tcW w:w="0" w:type="auto"/>
            <w:tcMar>
              <w:top w:w="0" w:type="dxa"/>
              <w:left w:w="20" w:type="dxa"/>
              <w:bottom w:w="0" w:type="dxa"/>
              <w:right w:w="20" w:type="dxa"/>
            </w:tcMar>
            <w:hideMark/>
          </w:tcPr>
          <w:p w14:paraId="569EFCD7" w14:textId="77777777" w:rsidR="005C4B52" w:rsidRPr="006F3252" w:rsidRDefault="005C4B52" w:rsidP="005C1FAF">
            <w:r w:rsidRPr="006F3252">
              <w:t xml:space="preserve">Omschrijving mobilisatie </w:t>
            </w:r>
          </w:p>
        </w:tc>
        <w:tc>
          <w:tcPr>
            <w:tcW w:w="0" w:type="auto"/>
            <w:tcMar>
              <w:top w:w="0" w:type="dxa"/>
              <w:left w:w="20" w:type="dxa"/>
              <w:bottom w:w="0" w:type="dxa"/>
              <w:right w:w="20" w:type="dxa"/>
            </w:tcMar>
            <w:hideMark/>
          </w:tcPr>
          <w:p w14:paraId="2C56B313" w14:textId="4B1E9DA8" w:rsidR="005C4B52" w:rsidRPr="006F3252" w:rsidRDefault="005C4B52" w:rsidP="005C1FAF">
            <w:r w:rsidRPr="006F3252">
              <w:t xml:space="preserve">Tijdens de adl oogt </w:t>
            </w:r>
            <w:r w:rsidR="00A055A4" w:rsidRPr="006F3252">
              <w:t>mw.</w:t>
            </w:r>
            <w:r w:rsidRPr="006F3252">
              <w:t xml:space="preserve"> angstig en werkt tegen tijdens draaien in bed. Mw. zat vanochtend in de rolstoel in de woonkamer. Mw. hangt naar voren op de tafel. Hierdoor mw. in de neurostoel gezet. Mw. heeft tot 11.30 uur in de neurostoel gezeten. In de neurostoel hangt mw. naar links. </w:t>
            </w:r>
          </w:p>
        </w:tc>
      </w:tr>
      <w:tr w:rsidR="005C4B52" w:rsidRPr="006F3252" w14:paraId="6104DD53" w14:textId="77777777" w:rsidTr="005C1FAF">
        <w:tc>
          <w:tcPr>
            <w:tcW w:w="0" w:type="auto"/>
            <w:tcMar>
              <w:top w:w="0" w:type="dxa"/>
              <w:left w:w="20" w:type="dxa"/>
              <w:bottom w:w="0" w:type="dxa"/>
              <w:right w:w="20" w:type="dxa"/>
            </w:tcMar>
            <w:hideMark/>
          </w:tcPr>
          <w:p w14:paraId="2390DF0D" w14:textId="77777777" w:rsidR="005C4B52" w:rsidRPr="006F3252" w:rsidRDefault="005C4B52" w:rsidP="005C1FAF">
            <w:r w:rsidRPr="006F3252">
              <w:t>Hulpmiddelen (dagelijkse zorg)</w:t>
            </w:r>
          </w:p>
        </w:tc>
        <w:tc>
          <w:tcPr>
            <w:tcW w:w="0" w:type="auto"/>
            <w:tcMar>
              <w:top w:w="0" w:type="dxa"/>
              <w:left w:w="20" w:type="dxa"/>
              <w:bottom w:w="0" w:type="dxa"/>
              <w:right w:w="20" w:type="dxa"/>
            </w:tcMar>
            <w:hideMark/>
          </w:tcPr>
          <w:p w14:paraId="07C9BA83" w14:textId="77777777" w:rsidR="005C4B52" w:rsidRPr="006F3252" w:rsidRDefault="005C4B52" w:rsidP="005C1FAF">
            <w:r w:rsidRPr="006F3252">
              <w:t xml:space="preserve">Papegaai; Safetex </w:t>
            </w:r>
          </w:p>
        </w:tc>
      </w:tr>
      <w:tr w:rsidR="005C4B52" w:rsidRPr="006F3252" w14:paraId="220D4C93" w14:textId="77777777" w:rsidTr="005C1FAF">
        <w:tc>
          <w:tcPr>
            <w:tcW w:w="0" w:type="auto"/>
            <w:tcMar>
              <w:top w:w="0" w:type="dxa"/>
              <w:left w:w="20" w:type="dxa"/>
              <w:bottom w:w="0" w:type="dxa"/>
              <w:right w:w="20" w:type="dxa"/>
            </w:tcMar>
            <w:hideMark/>
          </w:tcPr>
          <w:p w14:paraId="12AB99AA" w14:textId="77777777" w:rsidR="005C4B52" w:rsidRPr="006F3252" w:rsidRDefault="005C4B52" w:rsidP="005C1FAF">
            <w:r w:rsidRPr="006F3252">
              <w:t>Incontinentiemateriaal</w:t>
            </w:r>
          </w:p>
        </w:tc>
        <w:tc>
          <w:tcPr>
            <w:tcW w:w="0" w:type="auto"/>
            <w:tcMar>
              <w:top w:w="0" w:type="dxa"/>
              <w:left w:w="20" w:type="dxa"/>
              <w:bottom w:w="0" w:type="dxa"/>
              <w:right w:w="20" w:type="dxa"/>
            </w:tcMar>
            <w:hideMark/>
          </w:tcPr>
          <w:p w14:paraId="5C32C06F" w14:textId="77777777" w:rsidR="005C4B52" w:rsidRPr="006F3252" w:rsidRDefault="005C4B52" w:rsidP="005C1FAF">
            <w:r w:rsidRPr="006F3252">
              <w:t xml:space="preserve">Flex L </w:t>
            </w:r>
          </w:p>
        </w:tc>
      </w:tr>
      <w:tr w:rsidR="005C4B52" w:rsidRPr="006F3252" w14:paraId="633661E7" w14:textId="77777777" w:rsidTr="005C1FAF">
        <w:tc>
          <w:tcPr>
            <w:tcW w:w="0" w:type="auto"/>
            <w:gridSpan w:val="2"/>
            <w:tcMar>
              <w:top w:w="0" w:type="dxa"/>
              <w:left w:w="20" w:type="dxa"/>
              <w:bottom w:w="0" w:type="dxa"/>
              <w:right w:w="20" w:type="dxa"/>
            </w:tcMar>
            <w:hideMark/>
          </w:tcPr>
          <w:p w14:paraId="733F6C9B" w14:textId="77777777" w:rsidR="005C4B52" w:rsidRPr="006F3252" w:rsidRDefault="005C4B52" w:rsidP="005C1FAF">
            <w:r w:rsidRPr="006F3252">
              <w:t>Vallen</w:t>
            </w:r>
          </w:p>
        </w:tc>
      </w:tr>
      <w:tr w:rsidR="005C4B52" w:rsidRPr="006F3252" w14:paraId="19D2BC67" w14:textId="77777777" w:rsidTr="005C1FAF">
        <w:tc>
          <w:tcPr>
            <w:tcW w:w="0" w:type="auto"/>
            <w:tcMar>
              <w:top w:w="0" w:type="dxa"/>
              <w:left w:w="20" w:type="dxa"/>
              <w:bottom w:w="0" w:type="dxa"/>
              <w:right w:w="20" w:type="dxa"/>
            </w:tcMar>
            <w:hideMark/>
          </w:tcPr>
          <w:p w14:paraId="3856D4D4" w14:textId="77777777" w:rsidR="005C4B52" w:rsidRPr="006F3252" w:rsidRDefault="005C4B52" w:rsidP="005C1FAF">
            <w:r w:rsidRPr="006F3252">
              <w:t>Vallen</w:t>
            </w:r>
          </w:p>
        </w:tc>
        <w:tc>
          <w:tcPr>
            <w:tcW w:w="0" w:type="auto"/>
            <w:tcMar>
              <w:top w:w="0" w:type="dxa"/>
              <w:left w:w="20" w:type="dxa"/>
              <w:bottom w:w="0" w:type="dxa"/>
              <w:right w:w="20" w:type="dxa"/>
            </w:tcMar>
            <w:hideMark/>
          </w:tcPr>
          <w:p w14:paraId="762F90CB" w14:textId="77777777" w:rsidR="005C4B52" w:rsidRPr="006F3252" w:rsidRDefault="005C4B52" w:rsidP="005C1FAF">
            <w:r w:rsidRPr="006F3252">
              <w:t xml:space="preserve">BNW </w:t>
            </w:r>
          </w:p>
        </w:tc>
      </w:tr>
      <w:tr w:rsidR="005C4B52" w:rsidRPr="006F3252" w14:paraId="4002E0E2" w14:textId="77777777" w:rsidTr="005C1FAF">
        <w:tc>
          <w:tcPr>
            <w:tcW w:w="0" w:type="auto"/>
            <w:gridSpan w:val="2"/>
            <w:tcMar>
              <w:top w:w="0" w:type="dxa"/>
              <w:left w:w="20" w:type="dxa"/>
              <w:bottom w:w="0" w:type="dxa"/>
              <w:right w:w="20" w:type="dxa"/>
            </w:tcMar>
            <w:hideMark/>
          </w:tcPr>
          <w:p w14:paraId="44926A40" w14:textId="77777777" w:rsidR="005C4B52" w:rsidRPr="006F3252" w:rsidRDefault="005C4B52" w:rsidP="005C1FAF">
            <w:r w:rsidRPr="006F3252">
              <w:t>Psychisch/Emotioneel/Slapen</w:t>
            </w:r>
          </w:p>
        </w:tc>
      </w:tr>
      <w:tr w:rsidR="005C4B52" w:rsidRPr="006F3252" w14:paraId="32AAD1C7" w14:textId="77777777" w:rsidTr="005C1FAF">
        <w:tc>
          <w:tcPr>
            <w:tcW w:w="0" w:type="auto"/>
            <w:tcMar>
              <w:top w:w="0" w:type="dxa"/>
              <w:left w:w="20" w:type="dxa"/>
              <w:bottom w:w="0" w:type="dxa"/>
              <w:right w:w="20" w:type="dxa"/>
            </w:tcMar>
            <w:hideMark/>
          </w:tcPr>
          <w:p w14:paraId="497A0A74" w14:textId="77777777" w:rsidR="005C4B52" w:rsidRPr="006F3252" w:rsidRDefault="005C4B52" w:rsidP="005C1FAF">
            <w:r w:rsidRPr="006F3252">
              <w:t>Gedrag/gemoedstoestand patiënt</w:t>
            </w:r>
          </w:p>
        </w:tc>
        <w:tc>
          <w:tcPr>
            <w:tcW w:w="0" w:type="auto"/>
            <w:tcMar>
              <w:top w:w="0" w:type="dxa"/>
              <w:left w:w="20" w:type="dxa"/>
              <w:bottom w:w="0" w:type="dxa"/>
              <w:right w:w="20" w:type="dxa"/>
            </w:tcMar>
            <w:hideMark/>
          </w:tcPr>
          <w:p w14:paraId="69EFE180" w14:textId="77777777" w:rsidR="005C4B52" w:rsidRPr="006F3252" w:rsidRDefault="005C4B52" w:rsidP="005C1FAF">
            <w:r w:rsidRPr="006F3252">
              <w:t xml:space="preserve">Kalm; Niet coöperatief; Dwaalt af </w:t>
            </w:r>
          </w:p>
        </w:tc>
      </w:tr>
      <w:tr w:rsidR="005C4B52" w:rsidRPr="006F3252" w14:paraId="1BE00FF6" w14:textId="77777777" w:rsidTr="005C1FAF">
        <w:tc>
          <w:tcPr>
            <w:tcW w:w="0" w:type="auto"/>
            <w:tcMar>
              <w:top w:w="0" w:type="dxa"/>
              <w:left w:w="20" w:type="dxa"/>
              <w:bottom w:w="0" w:type="dxa"/>
              <w:right w:w="20" w:type="dxa"/>
            </w:tcMar>
            <w:hideMark/>
          </w:tcPr>
          <w:p w14:paraId="5E3E96CF" w14:textId="77777777" w:rsidR="005C4B52" w:rsidRPr="006F3252" w:rsidRDefault="005C4B52" w:rsidP="005C1FAF">
            <w:r w:rsidRPr="006F3252">
              <w:t>Omschrijving gemoedstoestand</w:t>
            </w:r>
          </w:p>
        </w:tc>
        <w:tc>
          <w:tcPr>
            <w:tcW w:w="0" w:type="auto"/>
            <w:tcMar>
              <w:top w:w="0" w:type="dxa"/>
              <w:left w:w="20" w:type="dxa"/>
              <w:bottom w:w="0" w:type="dxa"/>
              <w:right w:w="20" w:type="dxa"/>
            </w:tcMar>
            <w:hideMark/>
          </w:tcPr>
          <w:p w14:paraId="222C6309" w14:textId="1AD492AF" w:rsidR="005C4B52" w:rsidRPr="006F3252" w:rsidRDefault="00A055A4" w:rsidP="005C1FAF">
            <w:r w:rsidRPr="006F3252">
              <w:t>Mw.</w:t>
            </w:r>
            <w:r w:rsidR="005C4B52" w:rsidRPr="006F3252">
              <w:t xml:space="preserve"> heeft een wisselend bewustzijn, suft soms weg tijdens gesprekken. Vanochtend helder aanwezig tijdens adl. Rond 09.30 uur was </w:t>
            </w:r>
            <w:r w:rsidRPr="006F3252">
              <w:t>mw.</w:t>
            </w:r>
            <w:r w:rsidR="005C4B52" w:rsidRPr="006F3252">
              <w:t xml:space="preserve"> versuft aanwezig. 11.30 uur in bed is </w:t>
            </w:r>
            <w:r w:rsidRPr="006F3252">
              <w:t>mw.</w:t>
            </w:r>
            <w:r w:rsidR="005C4B52" w:rsidRPr="006F3252">
              <w:t xml:space="preserve"> weer helder aanwezig. Geen </w:t>
            </w:r>
            <w:r w:rsidRPr="006F3252">
              <w:t>hallucinaties</w:t>
            </w:r>
            <w:r w:rsidR="005C4B52" w:rsidRPr="006F3252">
              <w:t xml:space="preserve">, geen plukkerigheid geobserveerd. </w:t>
            </w:r>
          </w:p>
        </w:tc>
      </w:tr>
      <w:tr w:rsidR="005C4B52" w:rsidRPr="006F3252" w14:paraId="58D1ED04" w14:textId="77777777" w:rsidTr="005C1FAF">
        <w:tc>
          <w:tcPr>
            <w:tcW w:w="0" w:type="auto"/>
            <w:gridSpan w:val="2"/>
            <w:tcMar>
              <w:top w:w="0" w:type="dxa"/>
              <w:left w:w="20" w:type="dxa"/>
              <w:bottom w:w="0" w:type="dxa"/>
              <w:right w:w="20" w:type="dxa"/>
            </w:tcMar>
            <w:hideMark/>
          </w:tcPr>
          <w:p w14:paraId="7DD112FA" w14:textId="77777777" w:rsidR="005C4B52" w:rsidRPr="006F3252" w:rsidRDefault="005C4B52" w:rsidP="005C1FAF">
            <w:r w:rsidRPr="006F3252">
              <w:t xml:space="preserve">Sociaal </w:t>
            </w:r>
          </w:p>
        </w:tc>
      </w:tr>
      <w:tr w:rsidR="005C4B52" w:rsidRPr="006F3252" w14:paraId="526E4A94" w14:textId="77777777" w:rsidTr="005C1FAF">
        <w:tc>
          <w:tcPr>
            <w:tcW w:w="0" w:type="auto"/>
            <w:tcMar>
              <w:top w:w="0" w:type="dxa"/>
              <w:left w:w="20" w:type="dxa"/>
              <w:bottom w:w="0" w:type="dxa"/>
              <w:right w:w="20" w:type="dxa"/>
            </w:tcMar>
            <w:hideMark/>
          </w:tcPr>
          <w:p w14:paraId="087E9763" w14:textId="30F71E08" w:rsidR="005C4B52" w:rsidRPr="006F3252" w:rsidRDefault="005C4B52" w:rsidP="005C1FAF">
            <w:r w:rsidRPr="006F3252">
              <w:t xml:space="preserve">Gedrag </w:t>
            </w:r>
            <w:r w:rsidR="00A055A4" w:rsidRPr="006F3252">
              <w:t>familie</w:t>
            </w:r>
          </w:p>
        </w:tc>
        <w:tc>
          <w:tcPr>
            <w:tcW w:w="0" w:type="auto"/>
            <w:tcMar>
              <w:top w:w="0" w:type="dxa"/>
              <w:left w:w="20" w:type="dxa"/>
              <w:bottom w:w="0" w:type="dxa"/>
              <w:right w:w="20" w:type="dxa"/>
            </w:tcMar>
            <w:hideMark/>
          </w:tcPr>
          <w:p w14:paraId="7B8257C6" w14:textId="77777777" w:rsidR="005C4B52" w:rsidRPr="006F3252" w:rsidRDefault="005C4B52" w:rsidP="005C1FAF">
            <w:r w:rsidRPr="006F3252">
              <w:t xml:space="preserve">Dochter belde vanochtend om te vragen hoe het gaat met haar moeder. </w:t>
            </w:r>
          </w:p>
        </w:tc>
      </w:tr>
    </w:tbl>
    <w:p w14:paraId="5B6FA8AA" w14:textId="0CE7F6DE" w:rsidR="00FD457C" w:rsidRDefault="00FD457C" w:rsidP="00FD457C"/>
    <w:p w14:paraId="3548B5A5" w14:textId="77777777" w:rsidR="005C4B52" w:rsidRDefault="005C4B52" w:rsidP="005C4B52">
      <w:pPr>
        <w:pStyle w:val="Kop3"/>
      </w:pPr>
      <w:bookmarkStart w:id="10" w:name="_Toc99112476"/>
      <w:bookmarkStart w:id="11" w:name="_Toc103347665"/>
      <w:r>
        <w:t>Recomedation</w:t>
      </w:r>
      <w:bookmarkEnd w:id="10"/>
      <w:bookmarkEnd w:id="11"/>
    </w:p>
    <w:p w14:paraId="416D42CC" w14:textId="77777777" w:rsidR="005C4B52" w:rsidRDefault="005C4B52" w:rsidP="005C4B52">
      <w:r>
        <w:t>Hieronder wordt het verloop beschreven aan de hand van de aanbevelingen</w:t>
      </w:r>
    </w:p>
    <w:p w14:paraId="17A86D5E" w14:textId="77777777" w:rsidR="005C4B52" w:rsidRDefault="005C4B52" w:rsidP="005C4B52"/>
    <w:p w14:paraId="33788026" w14:textId="0A98BB22" w:rsidR="005C4B52" w:rsidRDefault="005C4B52" w:rsidP="005C4B52">
      <w:pPr>
        <w:pStyle w:val="Kop4"/>
      </w:pPr>
      <w:r>
        <w:t>Medisch verloop</w:t>
      </w:r>
    </w:p>
    <w:p w14:paraId="4C343DCA" w14:textId="4A959129" w:rsidR="00EC4F12" w:rsidRPr="00707576" w:rsidRDefault="00EC4F12" w:rsidP="00FD457C">
      <w:pPr>
        <w:rPr>
          <w:rFonts w:cstheme="minorHAnsi"/>
        </w:rPr>
      </w:pPr>
      <w:r w:rsidRPr="00707576">
        <w:rPr>
          <w:rFonts w:cstheme="minorHAnsi"/>
        </w:rPr>
        <w:t xml:space="preserve">Een </w:t>
      </w:r>
      <w:r w:rsidR="008E370C" w:rsidRPr="00707576">
        <w:rPr>
          <w:rFonts w:cstheme="minorHAnsi"/>
        </w:rPr>
        <w:t>78-jarige</w:t>
      </w:r>
      <w:r w:rsidRPr="00707576">
        <w:rPr>
          <w:rFonts w:cstheme="minorHAnsi"/>
        </w:rPr>
        <w:t xml:space="preserve"> patiënte die bekend is met Parkinson, cognitieve stoornissen en een SP CAD met terugkomende UWI waarvoor een onderhoudsdosis AB.</w:t>
      </w:r>
    </w:p>
    <w:p w14:paraId="2098CA8C" w14:textId="78D0722E" w:rsidR="00EC4F12" w:rsidRPr="00707576" w:rsidRDefault="00EC4F12" w:rsidP="00FD457C">
      <w:pPr>
        <w:rPr>
          <w:rFonts w:cstheme="minorHAnsi"/>
        </w:rPr>
      </w:pPr>
      <w:r w:rsidRPr="00707576">
        <w:rPr>
          <w:rFonts w:cstheme="minorHAnsi"/>
        </w:rPr>
        <w:t>Op 12/04 ingestuurd vanwege moeizaam wekbaar met een afhangende mondhoek en koorts.</w:t>
      </w:r>
    </w:p>
    <w:p w14:paraId="6FB94E29" w14:textId="460B0B2B" w:rsidR="00EC4F12" w:rsidRPr="00707576" w:rsidRDefault="008E370C" w:rsidP="00FD457C">
      <w:pPr>
        <w:rPr>
          <w:rFonts w:cstheme="minorHAnsi"/>
        </w:rPr>
      </w:pPr>
      <w:r w:rsidRPr="00707576">
        <w:rPr>
          <w:rFonts w:cstheme="minorHAnsi"/>
        </w:rPr>
        <w:lastRenderedPageBreak/>
        <w:t>Patiënt</w:t>
      </w:r>
      <w:r w:rsidR="00EC4F12" w:rsidRPr="00707576">
        <w:rPr>
          <w:rFonts w:cstheme="minorHAnsi"/>
        </w:rPr>
        <w:t xml:space="preserve"> ging afgelopen weken al achteruit met verminderde mobiliteit en kracht. Cognitieve achteruitgang was aanwezig met name in </w:t>
      </w:r>
      <w:r w:rsidRPr="00707576">
        <w:rPr>
          <w:rFonts w:cstheme="minorHAnsi"/>
        </w:rPr>
        <w:t>pl</w:t>
      </w:r>
      <w:r w:rsidR="00A055A4">
        <w:rPr>
          <w:rFonts w:cstheme="minorHAnsi"/>
        </w:rPr>
        <w:t>u</w:t>
      </w:r>
      <w:r w:rsidRPr="00707576">
        <w:rPr>
          <w:rFonts w:cstheme="minorHAnsi"/>
        </w:rPr>
        <w:t>kkerigheid</w:t>
      </w:r>
      <w:r w:rsidR="00EC4F12" w:rsidRPr="00707576">
        <w:rPr>
          <w:rFonts w:cstheme="minorHAnsi"/>
        </w:rPr>
        <w:t xml:space="preserve"> en hallucinaties waarvoor gestart met </w:t>
      </w:r>
      <w:r w:rsidR="00A055A4" w:rsidRPr="00707576">
        <w:rPr>
          <w:rFonts w:cstheme="minorHAnsi"/>
        </w:rPr>
        <w:t>Clozapine</w:t>
      </w:r>
      <w:r w:rsidR="00EC4F12" w:rsidRPr="00707576">
        <w:rPr>
          <w:rFonts w:cstheme="minorHAnsi"/>
        </w:rPr>
        <w:t xml:space="preserve">. Echter </w:t>
      </w:r>
      <w:r w:rsidR="00444C05" w:rsidRPr="00707576">
        <w:rPr>
          <w:rFonts w:cstheme="minorHAnsi"/>
        </w:rPr>
        <w:t xml:space="preserve">vanwege en toename in sufheid werd dit ook weer afgebouwd. </w:t>
      </w:r>
    </w:p>
    <w:p w14:paraId="531AEF8B" w14:textId="28C2A5E7" w:rsidR="00444C05" w:rsidRPr="00707576" w:rsidRDefault="00444C05" w:rsidP="00444C05">
      <w:pPr>
        <w:rPr>
          <w:rFonts w:eastAsia="Times New Roman" w:cstheme="minorHAnsi"/>
          <w:lang w:eastAsia="nl-NL"/>
        </w:rPr>
      </w:pPr>
      <w:r w:rsidRPr="00707576">
        <w:rPr>
          <w:rFonts w:cstheme="minorHAnsi"/>
        </w:rPr>
        <w:t xml:space="preserve">Bij opname heeft de </w:t>
      </w:r>
      <w:r w:rsidR="00A055A4" w:rsidRPr="00707576">
        <w:rPr>
          <w:rFonts w:cstheme="minorHAnsi"/>
        </w:rPr>
        <w:t>patiënt</w:t>
      </w:r>
      <w:r w:rsidRPr="00707576">
        <w:rPr>
          <w:rFonts w:cstheme="minorHAnsi"/>
        </w:rPr>
        <w:t xml:space="preserve"> een wisselend bewustzijn en motorische onrust en sprak van een afhangende mondhoek aan de rechterkant. </w:t>
      </w:r>
      <w:r w:rsidRPr="00707576">
        <w:rPr>
          <w:rFonts w:eastAsia="Times New Roman" w:cstheme="minorHAnsi"/>
          <w:color w:val="000000"/>
          <w:lang w:eastAsia="nl-NL"/>
        </w:rPr>
        <w:t xml:space="preserve">waarbij verder neurologisch onderzoek niet goed mogelijk is bij niet uitvoeren van opdrachten. Uit het aanvullend onderzoek bleek een mild verhoogd crp zonder duidelijk focus. Op Ct-hersenen werd geen nieuwe ischemie gezien, wel oude witte stof schade. Patiënte werd opgenomen met werkdiagnose delier bij infect met onduidelijk focus, met mogelijk nog sufheid bij </w:t>
      </w:r>
      <w:r w:rsidR="00A055A4">
        <w:rPr>
          <w:rFonts w:eastAsia="Times New Roman" w:cstheme="minorHAnsi"/>
          <w:color w:val="000000"/>
          <w:lang w:eastAsia="nl-NL"/>
        </w:rPr>
        <w:t>Cl</w:t>
      </w:r>
      <w:r w:rsidRPr="00707576">
        <w:rPr>
          <w:rFonts w:eastAsia="Times New Roman" w:cstheme="minorHAnsi"/>
          <w:color w:val="000000"/>
          <w:lang w:eastAsia="nl-NL"/>
        </w:rPr>
        <w:t xml:space="preserve">ozapine gebruik. De hangende mondhoek werd geduid bij oude schade en ziek zijn. </w:t>
      </w:r>
    </w:p>
    <w:p w14:paraId="4B64781E" w14:textId="04A1B06D" w:rsidR="00444C05" w:rsidRPr="00707576" w:rsidRDefault="00444C05" w:rsidP="00444C05">
      <w:pPr>
        <w:rPr>
          <w:rFonts w:eastAsia="Times New Roman" w:cstheme="minorHAnsi"/>
          <w:lang w:eastAsia="nl-NL"/>
        </w:rPr>
      </w:pPr>
      <w:r w:rsidRPr="00707576">
        <w:rPr>
          <w:rFonts w:eastAsia="Times New Roman" w:cstheme="minorHAnsi"/>
          <w:color w:val="000000"/>
          <w:lang w:eastAsia="nl-NL"/>
        </w:rPr>
        <w:t xml:space="preserve">Vanwege slikstoornissen kwam de logopedie in consult en werd initieel een niets per os beleid afgesproken en kreeg zij amoxicilline/clavulaanzuur intraveneus. De </w:t>
      </w:r>
      <w:r w:rsidR="00A055A4" w:rsidRPr="00707576">
        <w:rPr>
          <w:rFonts w:eastAsia="Times New Roman" w:cstheme="minorHAnsi"/>
          <w:color w:val="000000"/>
          <w:lang w:eastAsia="nl-NL"/>
        </w:rPr>
        <w:t>Clozapine</w:t>
      </w:r>
      <w:r w:rsidRPr="00707576">
        <w:rPr>
          <w:rFonts w:eastAsia="Times New Roman" w:cstheme="minorHAnsi"/>
          <w:color w:val="000000"/>
          <w:lang w:eastAsia="nl-NL"/>
        </w:rPr>
        <w:t xml:space="preserve"> werd gestaakt. Patiënt knapte op, beter aanspreekbaar en alert en ook het slikken herstelde. Er werd nog een X thorax gemaakt waarop mogelijk een klein infiltraat links werd gezien. </w:t>
      </w:r>
    </w:p>
    <w:p w14:paraId="686101D2" w14:textId="77777777" w:rsidR="00444C05" w:rsidRPr="00707576" w:rsidRDefault="00444C05" w:rsidP="00444C05">
      <w:pPr>
        <w:rPr>
          <w:rFonts w:eastAsia="Times New Roman" w:cstheme="minorHAnsi"/>
          <w:lang w:eastAsia="nl-NL"/>
        </w:rPr>
      </w:pPr>
      <w:r w:rsidRPr="00707576">
        <w:rPr>
          <w:rFonts w:eastAsia="Times New Roman" w:cstheme="minorHAnsi"/>
          <w:color w:val="000000"/>
          <w:lang w:eastAsia="nl-NL"/>
        </w:rPr>
        <w:t> </w:t>
      </w:r>
    </w:p>
    <w:p w14:paraId="6C8FB6D8" w14:textId="136DFB41" w:rsidR="00444C05" w:rsidRPr="00707576" w:rsidRDefault="00444C05" w:rsidP="00444C05">
      <w:pPr>
        <w:rPr>
          <w:rFonts w:eastAsia="Times New Roman" w:cstheme="minorHAnsi"/>
          <w:lang w:eastAsia="nl-NL"/>
        </w:rPr>
      </w:pPr>
      <w:r w:rsidRPr="00707576">
        <w:rPr>
          <w:rFonts w:eastAsia="Times New Roman" w:cstheme="minorHAnsi"/>
          <w:color w:val="000000"/>
          <w:lang w:eastAsia="nl-NL"/>
        </w:rPr>
        <w:t xml:space="preserve">Sinds 14/05 werd patiënte hypotensief en nam de urineproductie af, hiervoor werden er fluid challanges gegeven hierop reageerde </w:t>
      </w:r>
      <w:r w:rsidR="00A055A4" w:rsidRPr="00707576">
        <w:rPr>
          <w:rFonts w:eastAsia="Times New Roman" w:cstheme="minorHAnsi"/>
          <w:color w:val="000000"/>
          <w:lang w:eastAsia="nl-NL"/>
        </w:rPr>
        <w:t>patiënt</w:t>
      </w:r>
      <w:r w:rsidRPr="00707576">
        <w:rPr>
          <w:rFonts w:eastAsia="Times New Roman" w:cstheme="minorHAnsi"/>
          <w:color w:val="000000"/>
          <w:lang w:eastAsia="nl-NL"/>
        </w:rPr>
        <w:t xml:space="preserve"> goed. Hierbij was zij klinisch niet ziek. Hierbij een hypo-actief delier. Er werd geswitched van amoxicilline/clavulaanzuur naar ceftriaxon. Uitgebreide diagnostiek werd focus gevonden. Wel een longembolie. </w:t>
      </w:r>
    </w:p>
    <w:p w14:paraId="60666957" w14:textId="6ABA1A37" w:rsidR="00444C05" w:rsidRPr="00707576" w:rsidRDefault="00444C05" w:rsidP="00444C05">
      <w:pPr>
        <w:rPr>
          <w:rFonts w:eastAsia="Times New Roman" w:cstheme="minorHAnsi"/>
          <w:color w:val="000000"/>
          <w:lang w:eastAsia="nl-NL"/>
        </w:rPr>
      </w:pPr>
      <w:r w:rsidRPr="00707576">
        <w:rPr>
          <w:rFonts w:eastAsia="Times New Roman" w:cstheme="minorHAnsi"/>
          <w:color w:val="000000"/>
          <w:lang w:eastAsia="nl-NL"/>
        </w:rPr>
        <w:t xml:space="preserve">Een ECG tijdens opname liet AF de novo zien. Hiervoor werd gestart met apixaban. </w:t>
      </w:r>
    </w:p>
    <w:p w14:paraId="008CA9BF" w14:textId="2F58AEDF" w:rsidR="00444C05" w:rsidRDefault="00444C05" w:rsidP="00444C05">
      <w:pPr>
        <w:rPr>
          <w:rFonts w:ascii="Arial" w:eastAsia="Times New Roman" w:hAnsi="Arial" w:cs="Arial"/>
          <w:color w:val="000000"/>
          <w:lang w:eastAsia="nl-NL"/>
        </w:rPr>
      </w:pPr>
    </w:p>
    <w:p w14:paraId="575F6070" w14:textId="77777777" w:rsidR="00672962" w:rsidRDefault="00672962">
      <w:pPr>
        <w:rPr>
          <w:rFonts w:asciiTheme="majorHAnsi" w:eastAsiaTheme="majorEastAsia" w:hAnsiTheme="majorHAnsi" w:cstheme="majorBidi"/>
          <w:color w:val="2F5496" w:themeColor="accent1" w:themeShade="BF"/>
          <w:sz w:val="32"/>
          <w:szCs w:val="32"/>
        </w:rPr>
      </w:pPr>
      <w:bookmarkStart w:id="12" w:name="_Toc99112477"/>
      <w:r>
        <w:br w:type="page"/>
      </w:r>
    </w:p>
    <w:p w14:paraId="0F74885F" w14:textId="7003A860" w:rsidR="004E709D" w:rsidRDefault="004E709D" w:rsidP="004E709D">
      <w:pPr>
        <w:pStyle w:val="Kop1"/>
      </w:pPr>
      <w:bookmarkStart w:id="13" w:name="_Toc103347666"/>
      <w:r>
        <w:lastRenderedPageBreak/>
        <w:t>Deel 2</w:t>
      </w:r>
      <w:bookmarkEnd w:id="12"/>
      <w:bookmarkEnd w:id="13"/>
    </w:p>
    <w:p w14:paraId="04A063E8" w14:textId="77777777" w:rsidR="004E709D" w:rsidRPr="00100E2E" w:rsidRDefault="004E709D" w:rsidP="004E709D">
      <w:r>
        <w:t xml:space="preserve">In dit deel ga ik een anamnese afnemen aan de hand van de 11 gezondheidspatronen van Gordon en daarna vp-diagnose stellen aan de hand van informatie. </w:t>
      </w:r>
    </w:p>
    <w:p w14:paraId="18256206" w14:textId="77777777" w:rsidR="004E709D" w:rsidRDefault="004E709D" w:rsidP="004E709D"/>
    <w:p w14:paraId="6D2E3022" w14:textId="77777777" w:rsidR="004E709D" w:rsidRDefault="004E709D" w:rsidP="004E709D">
      <w:pPr>
        <w:pStyle w:val="Kop2"/>
      </w:pPr>
      <w:bookmarkStart w:id="14" w:name="_Toc99112478"/>
      <w:bookmarkStart w:id="15" w:name="_Toc103347667"/>
      <w:r>
        <w:t>Gezondheidspatroon van Gordon</w:t>
      </w:r>
      <w:bookmarkEnd w:id="14"/>
      <w:bookmarkEnd w:id="15"/>
    </w:p>
    <w:p w14:paraId="1FF96BC9" w14:textId="77777777" w:rsidR="004E709D" w:rsidRPr="00BA76FB" w:rsidRDefault="004E709D" w:rsidP="004E709D">
      <w:r>
        <w:t xml:space="preserve">Hieronder is de anamnese uitgewerkt volgens de 11 gezondheidspatronen van Gordon. De informatie is ingevuld aan de hand van eigen ervaring met de patiënt. </w:t>
      </w:r>
    </w:p>
    <w:p w14:paraId="3EA8B2FF" w14:textId="77777777" w:rsidR="004E709D" w:rsidRDefault="004E709D" w:rsidP="004E709D"/>
    <w:p w14:paraId="68E7A438" w14:textId="77777777" w:rsidR="004E709D" w:rsidRDefault="004E709D" w:rsidP="004E709D">
      <w:pPr>
        <w:pStyle w:val="Kop3"/>
      </w:pPr>
      <w:bookmarkStart w:id="16" w:name="_Toc99112479"/>
      <w:bookmarkStart w:id="17" w:name="_Toc103347668"/>
      <w:r>
        <w:t>Patroon van gezondheidsbeleving en instandhouding</w:t>
      </w:r>
      <w:bookmarkEnd w:id="16"/>
      <w:bookmarkEnd w:id="17"/>
      <w:r>
        <w:t xml:space="preserve"> </w:t>
      </w:r>
    </w:p>
    <w:p w14:paraId="78397A79" w14:textId="4A29EDAD" w:rsidR="00444C05" w:rsidRDefault="002213FA" w:rsidP="00444C05">
      <w:pPr>
        <w:rPr>
          <w:rFonts w:eastAsia="Times New Roman" w:cstheme="minorHAnsi"/>
          <w:lang w:eastAsia="nl-NL"/>
        </w:rPr>
      </w:pPr>
      <w:r w:rsidRPr="002213FA">
        <w:rPr>
          <w:rFonts w:eastAsia="Times New Roman" w:cstheme="minorHAnsi"/>
          <w:lang w:eastAsia="nl-NL"/>
        </w:rPr>
        <w:t xml:space="preserve">Mw., heeft zelf weinig tot geen ziekte-inzicht. Dit komt </w:t>
      </w:r>
      <w:r>
        <w:rPr>
          <w:rFonts w:eastAsia="Times New Roman" w:cstheme="minorHAnsi"/>
          <w:lang w:eastAsia="nl-NL"/>
        </w:rPr>
        <w:t xml:space="preserve">waarschijnlijk, omdat ze op dit moment een delier door maakt. Hierdoor geeft ze aan ook geen </w:t>
      </w:r>
      <w:r w:rsidR="00A35F18">
        <w:rPr>
          <w:rFonts w:eastAsia="Times New Roman" w:cstheme="minorHAnsi"/>
          <w:lang w:eastAsia="nl-NL"/>
        </w:rPr>
        <w:t>toekomstplannen</w:t>
      </w:r>
      <w:r>
        <w:rPr>
          <w:rFonts w:eastAsia="Times New Roman" w:cstheme="minorHAnsi"/>
          <w:lang w:eastAsia="nl-NL"/>
        </w:rPr>
        <w:t xml:space="preserve"> te hebben. </w:t>
      </w:r>
      <w:r w:rsidR="00241317">
        <w:rPr>
          <w:rFonts w:eastAsia="Times New Roman" w:cstheme="minorHAnsi"/>
          <w:lang w:eastAsia="nl-NL"/>
        </w:rPr>
        <w:t xml:space="preserve">Mw., heeft zelf de ziekte van Parkinson </w:t>
      </w:r>
      <w:r w:rsidR="00A35F18">
        <w:rPr>
          <w:rFonts w:eastAsia="Times New Roman" w:cstheme="minorHAnsi"/>
          <w:lang w:eastAsia="nl-NL"/>
        </w:rPr>
        <w:t xml:space="preserve">ze wilt hier soms niet haar medicatie voor slikken, omdat ze dan aan geeft dat ze niet ziek is. </w:t>
      </w:r>
    </w:p>
    <w:p w14:paraId="458FEAED" w14:textId="3D346136" w:rsidR="00A35F18" w:rsidRDefault="00A35F18" w:rsidP="00444C05">
      <w:pPr>
        <w:rPr>
          <w:rFonts w:eastAsia="Times New Roman" w:cstheme="minorHAnsi"/>
          <w:lang w:eastAsia="nl-NL"/>
        </w:rPr>
      </w:pPr>
    </w:p>
    <w:p w14:paraId="7E07EEBB" w14:textId="452EBA6E" w:rsidR="00A35F18" w:rsidRDefault="00A35F18" w:rsidP="00A35F18">
      <w:pPr>
        <w:pStyle w:val="Kop3"/>
        <w:rPr>
          <w:rFonts w:eastAsia="Times New Roman"/>
          <w:lang w:eastAsia="nl-NL"/>
        </w:rPr>
      </w:pPr>
      <w:bookmarkStart w:id="18" w:name="_Toc103347669"/>
      <w:r>
        <w:rPr>
          <w:rFonts w:eastAsia="Times New Roman"/>
          <w:lang w:eastAsia="nl-NL"/>
        </w:rPr>
        <w:t>Voeding/ stofwisselingpatroon</w:t>
      </w:r>
      <w:bookmarkEnd w:id="18"/>
    </w:p>
    <w:p w14:paraId="2CB2E16F" w14:textId="2AFBFF75" w:rsidR="00A35F18" w:rsidRPr="00A35F18" w:rsidRDefault="005D49C2" w:rsidP="00A35F18">
      <w:pPr>
        <w:rPr>
          <w:lang w:eastAsia="nl-NL"/>
        </w:rPr>
      </w:pPr>
      <w:r>
        <w:rPr>
          <w:lang w:eastAsia="nl-NL"/>
        </w:rPr>
        <w:t xml:space="preserve">Mw., had voor opname een verminderde intake, dit kwam, omdat ze erg versuft was. Tijdens opname kreeg mw., een infuus waardoor heen vocht werd toegediend om de nierfunctie te bevorderen. Tijdens maaltijden kreeg Mw., aanvullende voeding gegeven om zo voldoende voedingstoffen toegediend te krijgen. </w:t>
      </w:r>
    </w:p>
    <w:p w14:paraId="723E48AA" w14:textId="53E40599" w:rsidR="00444C05" w:rsidRDefault="00444C05" w:rsidP="00FD457C"/>
    <w:p w14:paraId="4949A8FC" w14:textId="395EC395" w:rsidR="00EC4F12" w:rsidRDefault="005D49C2" w:rsidP="005D49C2">
      <w:pPr>
        <w:pStyle w:val="Kop3"/>
      </w:pPr>
      <w:bookmarkStart w:id="19" w:name="_Toc103347670"/>
      <w:r>
        <w:t>Uitscheidingspatroon</w:t>
      </w:r>
      <w:bookmarkEnd w:id="19"/>
    </w:p>
    <w:p w14:paraId="0382056C" w14:textId="2AF2417D" w:rsidR="005D49C2" w:rsidRDefault="005D49C2" w:rsidP="005D49C2">
      <w:r>
        <w:t xml:space="preserve">Mw., heeft een SP-CAD vanwege een blaas die niet goed wou ledigen en bij terugkomende </w:t>
      </w:r>
      <w:r w:rsidR="008463CE">
        <w:t xml:space="preserve">UWI. Mw., heeft vaak moeite met ontlasting waarschijnlijk door medicatie gebruik en verminderde mobiliteit. Mw., krijgt hiervoor laxeermiddel. </w:t>
      </w:r>
    </w:p>
    <w:p w14:paraId="2AC7200B" w14:textId="34251259" w:rsidR="008463CE" w:rsidRDefault="008463CE" w:rsidP="005D49C2"/>
    <w:p w14:paraId="0D3DBDB2" w14:textId="02A89C83" w:rsidR="008463CE" w:rsidRDefault="008463CE" w:rsidP="008463CE">
      <w:pPr>
        <w:pStyle w:val="Kop3"/>
      </w:pPr>
      <w:bookmarkStart w:id="20" w:name="_Toc103347671"/>
      <w:r>
        <w:t>Activiteitenpatroon</w:t>
      </w:r>
      <w:bookmarkEnd w:id="20"/>
    </w:p>
    <w:p w14:paraId="198910A7" w14:textId="0FAC7FF9" w:rsidR="008463CE" w:rsidRDefault="00554622" w:rsidP="008463CE">
      <w:r>
        <w:t xml:space="preserve">Mw., is volledig afhankelijk van verpleging tijdens de ADL. Wordt hierbij gewassen op bed en komt daarna met een actieve lift in een rolstoel. </w:t>
      </w:r>
      <w:r w:rsidR="00F24ED1">
        <w:t xml:space="preserve">In mw., haar thuissituatie doet de echtgenoot van mw., </w:t>
      </w:r>
      <w:r w:rsidR="00A00D8A">
        <w:t xml:space="preserve">de boodschappen en de huishoudelijke klussen. </w:t>
      </w:r>
      <w:r w:rsidR="00E60C51">
        <w:t xml:space="preserve">Mw., onderneemt zelf weinig tot geen activiteiten. Ze neemt </w:t>
      </w:r>
      <w:r w:rsidR="008D4292">
        <w:t xml:space="preserve">geen initiatief tot het ondernemen van actie. Ze leest soms een boekje, maar is veelal in rust. Vanwege Mw., haar Parkinson is mobiliseren soms moeizaam, ze is nog niet goed ingesteld op haar Parkinson waardoor ze vaak stijf is. </w:t>
      </w:r>
    </w:p>
    <w:p w14:paraId="67B62AD4" w14:textId="5295E9C5" w:rsidR="008D4292" w:rsidRDefault="008D4292" w:rsidP="008463CE"/>
    <w:p w14:paraId="5C3613D7" w14:textId="74349619" w:rsidR="008D4292" w:rsidRDefault="008D4292" w:rsidP="008D4292">
      <w:pPr>
        <w:pStyle w:val="Kop3"/>
      </w:pPr>
      <w:bookmarkStart w:id="21" w:name="_Toc103347672"/>
      <w:r>
        <w:t>Slaap/rustpatroon</w:t>
      </w:r>
      <w:bookmarkEnd w:id="21"/>
    </w:p>
    <w:p w14:paraId="206F37D1" w14:textId="4F19344E" w:rsidR="008D4292" w:rsidRDefault="00376E56" w:rsidP="008D4292">
      <w:r>
        <w:t xml:space="preserve">Mw., heeft moeite om in de nacht in slaap te komen, hierdoor slaapt Mw., veel overdag, hierdoor heeft ze een verstoord slaapritme. </w:t>
      </w:r>
    </w:p>
    <w:p w14:paraId="14F86E54" w14:textId="19AD45C3" w:rsidR="00376E56" w:rsidRDefault="00376E56" w:rsidP="008D4292"/>
    <w:p w14:paraId="275A1AFD" w14:textId="3F57BC26" w:rsidR="00376E56" w:rsidRDefault="00376E56" w:rsidP="00376E56">
      <w:pPr>
        <w:pStyle w:val="Kop3"/>
      </w:pPr>
      <w:bookmarkStart w:id="22" w:name="_Toc103347673"/>
      <w:r>
        <w:t>Cognitiepatroon</w:t>
      </w:r>
      <w:bookmarkEnd w:id="22"/>
    </w:p>
    <w:p w14:paraId="23D9D6AC" w14:textId="6E7A7F73" w:rsidR="00376E56" w:rsidRDefault="00C06503" w:rsidP="00376E56">
      <w:r>
        <w:t>Mw., had voor opname al problemen met haar cognitie, zo was ze af en toe verward en ervaarde ze hallucinaties</w:t>
      </w:r>
      <w:r w:rsidR="00B75D9E">
        <w:t xml:space="preserve">, daarbij waren ze al bezig om een diagnose te stellen van dementie. Vanwege geheugen problematiek. Hoogstwaarschijnlijk Parkinson dementie/ lewy body vanwege ziekte van Parkinson en hallucinaties. </w:t>
      </w:r>
      <w:r w:rsidR="00E651A5">
        <w:t xml:space="preserve">Mw., is op dit moment ook niet </w:t>
      </w:r>
      <w:r w:rsidR="00C77678">
        <w:t>georiënteerd</w:t>
      </w:r>
      <w:r w:rsidR="00E651A5">
        <w:t xml:space="preserve">, </w:t>
      </w:r>
      <w:r w:rsidR="00C77678">
        <w:t xml:space="preserve">daarbij heeft ze moeite met zowel haar korte als langwerkende geheugen. Ze kan niet altijd familie onthouden. </w:t>
      </w:r>
    </w:p>
    <w:p w14:paraId="6C785DDA" w14:textId="60B576CB" w:rsidR="00C77678" w:rsidRDefault="00C77678" w:rsidP="00376E56"/>
    <w:p w14:paraId="2C9B3AAA" w14:textId="4DA8A449" w:rsidR="00C77678" w:rsidRDefault="00C77678" w:rsidP="00C77678">
      <w:pPr>
        <w:pStyle w:val="Kop3"/>
      </w:pPr>
      <w:bookmarkStart w:id="23" w:name="_Toc103347674"/>
      <w:r>
        <w:lastRenderedPageBreak/>
        <w:t>Zelfbelevingspatroon</w:t>
      </w:r>
      <w:bookmarkEnd w:id="23"/>
    </w:p>
    <w:p w14:paraId="59B37609" w14:textId="79B39BB4" w:rsidR="00C77678" w:rsidRDefault="00C77678" w:rsidP="00C77678">
      <w:r>
        <w:t>Mw., ziet haar zelf als een jonge sterke vrouw die alles nog zelf kan uitvoeren, daarbij geeft ze aan dat ze niet ziek is. Mw., geeft aan geen problemen te hebben op cognitie.</w:t>
      </w:r>
    </w:p>
    <w:p w14:paraId="7A69479E" w14:textId="33ED62B9" w:rsidR="00C77678" w:rsidRDefault="00C77678" w:rsidP="00C77678"/>
    <w:p w14:paraId="34F12375" w14:textId="2FA6DE7F" w:rsidR="00C77678" w:rsidRDefault="00C77678" w:rsidP="00C77678">
      <w:pPr>
        <w:pStyle w:val="Kop3"/>
      </w:pPr>
      <w:bookmarkStart w:id="24" w:name="_Toc103347675"/>
      <w:r>
        <w:t>Rollen/relatiepatroon</w:t>
      </w:r>
      <w:bookmarkEnd w:id="24"/>
    </w:p>
    <w:p w14:paraId="2FB2741F" w14:textId="7F474015" w:rsidR="00C77678" w:rsidRDefault="001672EF" w:rsidP="00C77678">
      <w:r>
        <w:t>Mw., heeft op dit moment een echtgenoot waarmee samenwoont. Samen hebben ze twee kinderen een dochter en een zoon die erg betrokken zijn bij de gezondheid van Mw.</w:t>
      </w:r>
      <w:r w:rsidR="00311F79">
        <w:t xml:space="preserve"> Daarbij hebben ze een sociale kring met kennis die betrokken zijn bij de gezondheid van Mw. Echtgenoot geeft aan </w:t>
      </w:r>
      <w:r w:rsidR="0036060B">
        <w:t xml:space="preserve">dat de zorg voor Mw., hem veel energie kost. </w:t>
      </w:r>
    </w:p>
    <w:p w14:paraId="6B726EAC" w14:textId="200C9EDE" w:rsidR="0036060B" w:rsidRDefault="0036060B" w:rsidP="00C77678"/>
    <w:p w14:paraId="1F377129" w14:textId="7BB57E1F" w:rsidR="0036060B" w:rsidRDefault="0036060B" w:rsidP="0036060B">
      <w:pPr>
        <w:pStyle w:val="Kop3"/>
      </w:pPr>
      <w:bookmarkStart w:id="25" w:name="_Toc103347676"/>
      <w:r>
        <w:t>Seksualiteit/voortplantingspatroon</w:t>
      </w:r>
      <w:bookmarkEnd w:id="25"/>
    </w:p>
    <w:p w14:paraId="7CB468B0" w14:textId="304B4978" w:rsidR="0036060B" w:rsidRDefault="0036060B" w:rsidP="0036060B">
      <w:r>
        <w:t xml:space="preserve">Mw., is niet meer vruchtbaar. Er is geen kind wens meer. </w:t>
      </w:r>
    </w:p>
    <w:p w14:paraId="534E600D" w14:textId="00C7BC4D" w:rsidR="0036060B" w:rsidRDefault="0036060B" w:rsidP="0036060B"/>
    <w:p w14:paraId="098F86D4" w14:textId="050ECB91" w:rsidR="0036060B" w:rsidRDefault="0036060B" w:rsidP="0036060B">
      <w:pPr>
        <w:pStyle w:val="Kop3"/>
      </w:pPr>
      <w:bookmarkStart w:id="26" w:name="_Toc103347677"/>
      <w:r>
        <w:t>Stressverwerkingspatroon</w:t>
      </w:r>
      <w:bookmarkEnd w:id="26"/>
    </w:p>
    <w:p w14:paraId="23A421B1" w14:textId="2E14AFB4" w:rsidR="0036060B" w:rsidRDefault="0036060B" w:rsidP="0036060B">
      <w:r>
        <w:t>Het is onbekend hoe Mw., om gaat met haar stressverwerking.</w:t>
      </w:r>
    </w:p>
    <w:p w14:paraId="6AA556A4" w14:textId="63F9D201" w:rsidR="0036060B" w:rsidRDefault="0036060B" w:rsidP="0036060B"/>
    <w:p w14:paraId="3FC907CB" w14:textId="6906EAED" w:rsidR="0036060B" w:rsidRDefault="0036060B" w:rsidP="006513EF">
      <w:pPr>
        <w:pStyle w:val="Kop3"/>
      </w:pPr>
      <w:bookmarkStart w:id="27" w:name="_Toc103347678"/>
      <w:r>
        <w:t>Waarden/overtuigen patroon</w:t>
      </w:r>
      <w:bookmarkEnd w:id="27"/>
    </w:p>
    <w:p w14:paraId="496F6BED" w14:textId="309ED53D" w:rsidR="006513EF" w:rsidRDefault="006513EF" w:rsidP="006513EF">
      <w:r>
        <w:t xml:space="preserve">Mw., hecht veel waarde aan haar een familie. Familie neemt vaak samen met mw., keuzes. Onbekend of mw., gelovig is. </w:t>
      </w:r>
    </w:p>
    <w:p w14:paraId="586764C4" w14:textId="1494B5EE" w:rsidR="006513EF" w:rsidRDefault="006513EF" w:rsidP="006513EF"/>
    <w:p w14:paraId="3FCBFD81" w14:textId="77777777" w:rsidR="000A2207" w:rsidRDefault="000A2207" w:rsidP="000A2207">
      <w:pPr>
        <w:pStyle w:val="Kop2"/>
      </w:pPr>
      <w:bookmarkStart w:id="28" w:name="_Toc99112490"/>
      <w:bookmarkStart w:id="29" w:name="_Toc103347679"/>
      <w:r>
        <w:t>VP-diagnose</w:t>
      </w:r>
      <w:bookmarkEnd w:id="28"/>
      <w:bookmarkEnd w:id="29"/>
    </w:p>
    <w:p w14:paraId="5A2E3167" w14:textId="62AC9C24" w:rsidR="000A2207" w:rsidRDefault="000A2207" w:rsidP="000A2207">
      <w:r>
        <w:t xml:space="preserve">Hieronder ga ik drie </w:t>
      </w:r>
      <w:r>
        <w:t>vp-diagnose behandelen die van toepassing zijn op deze patiënt.</w:t>
      </w:r>
    </w:p>
    <w:p w14:paraId="207C1E71" w14:textId="12EF0119" w:rsidR="000A2207" w:rsidRDefault="000A2207" w:rsidP="000A2207"/>
    <w:p w14:paraId="7609E4C2" w14:textId="6C8FE9B8" w:rsidR="000A2207" w:rsidRDefault="000A2207" w:rsidP="000A2207">
      <w:pPr>
        <w:pStyle w:val="Kop3"/>
      </w:pPr>
      <w:bookmarkStart w:id="30" w:name="_Toc103347680"/>
      <w:r>
        <w:t>Diagnose 1</w:t>
      </w:r>
      <w:bookmarkEnd w:id="30"/>
    </w:p>
    <w:p w14:paraId="24FBC4B2" w14:textId="43818A33" w:rsidR="00C64DEF" w:rsidRDefault="00C64DEF" w:rsidP="000A2207">
      <w:r>
        <w:t>Risico op obstipatie</w:t>
      </w:r>
    </w:p>
    <w:p w14:paraId="5B9F96D9" w14:textId="146AF83F" w:rsidR="00C64DEF" w:rsidRDefault="00C64DEF" w:rsidP="000A2207"/>
    <w:p w14:paraId="66C25490" w14:textId="4099E28D" w:rsidR="00C64DEF" w:rsidRDefault="00C64DEF" w:rsidP="000A2207">
      <w:r>
        <w:t>P: Mw., heeft een verhoogd risico op obstipatie</w:t>
      </w:r>
    </w:p>
    <w:p w14:paraId="6A9505ED" w14:textId="2E57C3D7" w:rsidR="00C64DEF" w:rsidRDefault="00C64DEF" w:rsidP="000A2207">
      <w:r>
        <w:t xml:space="preserve">E: Verminderde mobiliteit, medicatie gebruik, </w:t>
      </w:r>
      <w:r w:rsidR="00146E27">
        <w:t xml:space="preserve">ouder </w:t>
      </w:r>
      <w:r>
        <w:t xml:space="preserve">leeftijd en verandering van voedsel. </w:t>
      </w:r>
    </w:p>
    <w:p w14:paraId="7800D29D" w14:textId="2B0210E7" w:rsidR="00146E27" w:rsidRDefault="00146E27" w:rsidP="000A2207">
      <w:r>
        <w:t xml:space="preserve">S: </w:t>
      </w:r>
      <w:r w:rsidR="008C47F0">
        <w:t xml:space="preserve">Pijn bij def. Minder dan 1x in de 3 dagen def. Opgezette buik. </w:t>
      </w:r>
    </w:p>
    <w:p w14:paraId="78C36F57" w14:textId="77777777" w:rsidR="00C3624B" w:rsidRDefault="008C47F0" w:rsidP="000A2207">
      <w:r>
        <w:t xml:space="preserve">D: </w:t>
      </w:r>
      <w:r w:rsidR="00C3624B">
        <w:t>Mw., heeft minimaal 1x in de 3 dagen een voldoende hoeveelheid defecatie.</w:t>
      </w:r>
    </w:p>
    <w:p w14:paraId="4D2F30D7" w14:textId="77777777" w:rsidR="00C3624B" w:rsidRDefault="00C3624B" w:rsidP="000A2207">
      <w:r>
        <w:t xml:space="preserve">I: Stimuleren tot mobiliseren, vezelrijke voeding aanbieden, voldoende vocht aanbieden, observeren def-patroon en deze rapporteren. Elke dienst na gaan wanneer mw., voor het laatst def heeft gehad. In overleg met de arts laxeermiddelen in medicatie lijst geven. Bij twee dagen geen def laxeermiddel voor zo nodig geven. </w:t>
      </w:r>
    </w:p>
    <w:p w14:paraId="359DA253" w14:textId="77777777" w:rsidR="00B038A9" w:rsidRDefault="00C3624B" w:rsidP="000A2207">
      <w:r>
        <w:t xml:space="preserve">E: Elke dienst evalueren of mw., def heeft gehad zo niet dan starten met interventies. </w:t>
      </w:r>
    </w:p>
    <w:p w14:paraId="0A156A47" w14:textId="77777777" w:rsidR="00B038A9" w:rsidRDefault="00B038A9" w:rsidP="000A2207"/>
    <w:p w14:paraId="094F2CDD" w14:textId="37DC426A" w:rsidR="008C47F0" w:rsidRDefault="00B038A9" w:rsidP="00B038A9">
      <w:pPr>
        <w:pStyle w:val="Kop3"/>
      </w:pPr>
      <w:bookmarkStart w:id="31" w:name="_Toc103347681"/>
      <w:r>
        <w:t>Diagnose 2</w:t>
      </w:r>
      <w:bookmarkEnd w:id="31"/>
    </w:p>
    <w:p w14:paraId="457ABB9E" w14:textId="406D9535" w:rsidR="00B038A9" w:rsidRDefault="00B038A9" w:rsidP="00B038A9">
      <w:r>
        <w:t xml:space="preserve">Risico op verstoorde elektrolyten/ vochtbalans. </w:t>
      </w:r>
    </w:p>
    <w:p w14:paraId="32C15329" w14:textId="77777777" w:rsidR="00B038A9" w:rsidRDefault="00B038A9" w:rsidP="00B038A9"/>
    <w:p w14:paraId="0FC91469" w14:textId="5D32B79B" w:rsidR="000A2207" w:rsidRDefault="00B038A9" w:rsidP="000A2207">
      <w:r>
        <w:t>P: Mw., heeft een verminderde vochtinname.</w:t>
      </w:r>
    </w:p>
    <w:p w14:paraId="7DBAA519" w14:textId="171BECF2" w:rsidR="00B038A9" w:rsidRDefault="00B038A9" w:rsidP="000A2207">
      <w:r>
        <w:t>E: Mw., is versuft of geeft zelf aan niet te willen drinken.</w:t>
      </w:r>
    </w:p>
    <w:p w14:paraId="255DB710" w14:textId="307F66EE" w:rsidR="00B038A9" w:rsidRDefault="00B038A9" w:rsidP="000A2207">
      <w:r>
        <w:t xml:space="preserve">S: Huidturgor positief, verlaagde UP, verstoord </w:t>
      </w:r>
      <w:r w:rsidR="008143C4">
        <w:t>elektrolytenbalans, hoofdpijn, versnelde hartslag en ademhaling. Droge slijmvliezen, donkere urine en sufheid.</w:t>
      </w:r>
    </w:p>
    <w:p w14:paraId="229C8BEF" w14:textId="5EE0AAAC" w:rsidR="008143C4" w:rsidRDefault="008143C4" w:rsidP="000A2207">
      <w:r>
        <w:t>D: Mw., heeft binnen 1 dag een positief vochtbalans.</w:t>
      </w:r>
    </w:p>
    <w:p w14:paraId="11A2976D" w14:textId="04360FFC" w:rsidR="008143C4" w:rsidRDefault="008143C4" w:rsidP="000A2207">
      <w:r>
        <w:t>I: Vochtbalans bij houden, urineproductie meten, mw., stimuleren tot vochtinname bij voorkeur water, in overleg met arts NaCl infuus starten.</w:t>
      </w:r>
    </w:p>
    <w:p w14:paraId="33DB726B" w14:textId="780469F3" w:rsidR="008143C4" w:rsidRDefault="008143C4" w:rsidP="000A2207">
      <w:r>
        <w:lastRenderedPageBreak/>
        <w:t>E: na twee dagen kijken of doel behaald is.</w:t>
      </w:r>
    </w:p>
    <w:p w14:paraId="5C61849D" w14:textId="6C0075F4" w:rsidR="008143C4" w:rsidRDefault="008143C4" w:rsidP="000A2207"/>
    <w:p w14:paraId="68B9F9F0" w14:textId="083D9D3F" w:rsidR="008143C4" w:rsidRDefault="008143C4" w:rsidP="008143C4">
      <w:pPr>
        <w:pStyle w:val="Kop3"/>
      </w:pPr>
      <w:bookmarkStart w:id="32" w:name="_Toc103347682"/>
      <w:r>
        <w:t>Diagnose 3</w:t>
      </w:r>
      <w:bookmarkEnd w:id="32"/>
    </w:p>
    <w:p w14:paraId="3EC6377A" w14:textId="07765CF2" w:rsidR="008143C4" w:rsidRDefault="00A62E8A" w:rsidP="008143C4">
      <w:r>
        <w:t>Verstoord slaappatroon</w:t>
      </w:r>
    </w:p>
    <w:p w14:paraId="62D86BEE" w14:textId="23B17642" w:rsidR="00A62E8A" w:rsidRDefault="00A62E8A" w:rsidP="008143C4"/>
    <w:p w14:paraId="6A1291EC" w14:textId="1470FD91" w:rsidR="00A62E8A" w:rsidRDefault="00A62E8A" w:rsidP="008143C4">
      <w:r>
        <w:t>P: mw., slaapt met name overdag en minder in de nacht.</w:t>
      </w:r>
    </w:p>
    <w:p w14:paraId="4DBC6C95" w14:textId="5206DE7F" w:rsidR="00A62E8A" w:rsidRDefault="00A62E8A" w:rsidP="008143C4">
      <w:r>
        <w:t xml:space="preserve">E: Verstoord slaappatroon door delier, </w:t>
      </w:r>
      <w:r w:rsidR="00FC5D2B">
        <w:t>gebruik rustgevende middelen.</w:t>
      </w:r>
    </w:p>
    <w:p w14:paraId="6C928460" w14:textId="4915010E" w:rsidR="00FC5D2B" w:rsidRDefault="00FC5D2B" w:rsidP="008143C4">
      <w:r>
        <w:t xml:space="preserve">S: Mw., is in de nacht onrustig waardoor ze overdag erg versuft is/ veel slaapt. </w:t>
      </w:r>
    </w:p>
    <w:p w14:paraId="45D646DC" w14:textId="6890677D" w:rsidR="00FC5D2B" w:rsidRDefault="00FC5D2B" w:rsidP="008143C4">
      <w:r>
        <w:t>D: Mw., slaapt binnen drie dagen nog maar maximaal 3 uren overdag.</w:t>
      </w:r>
    </w:p>
    <w:p w14:paraId="06DF0952" w14:textId="204667F4" w:rsidR="00FC5D2B" w:rsidRDefault="00FC5D2B" w:rsidP="008143C4">
      <w:r>
        <w:t>I: mw., overdag wakker proberen te houden. In overleg met arts slaapmiddelen voor de nacht geven en eventuele rustgevers niet in de ochtend. Klok bij mw., op de kamer zetten. Middagdutje aanbieden maar dan maximaal drie uren. Mw., uit bed halen om risico op slaap te verkleinen overdag. Slaap uren registreren.</w:t>
      </w:r>
    </w:p>
    <w:p w14:paraId="480EB57C" w14:textId="68FAFAF4" w:rsidR="00FC5D2B" w:rsidRDefault="00FC5D2B" w:rsidP="008143C4">
      <w:r>
        <w:t xml:space="preserve">E: Na drie dagen evalueren of slaappatroon is verbeterd. </w:t>
      </w:r>
    </w:p>
    <w:p w14:paraId="7F7A422C" w14:textId="10498288" w:rsidR="00801247" w:rsidRDefault="00801247" w:rsidP="008143C4"/>
    <w:p w14:paraId="6F214849" w14:textId="0966935E" w:rsidR="00801247" w:rsidRDefault="00801247" w:rsidP="00801247">
      <w:pPr>
        <w:pStyle w:val="Kop3"/>
      </w:pPr>
      <w:bookmarkStart w:id="33" w:name="_Toc103347683"/>
      <w:r>
        <w:t>Diagnose 4</w:t>
      </w:r>
      <w:bookmarkEnd w:id="33"/>
    </w:p>
    <w:p w14:paraId="3F303F29" w14:textId="67C7AE1F" w:rsidR="00801247" w:rsidRDefault="00801247" w:rsidP="00801247">
      <w:r>
        <w:t>Overbelasting van mantelzorger</w:t>
      </w:r>
    </w:p>
    <w:p w14:paraId="726FBA7E" w14:textId="43526ECE" w:rsidR="00801247" w:rsidRDefault="00801247" w:rsidP="00801247"/>
    <w:p w14:paraId="4C71B891" w14:textId="3BF46EE9" w:rsidR="00801247" w:rsidRDefault="00801247" w:rsidP="00801247">
      <w:r>
        <w:t>P: Mantelzorger geeft aan de zorg thuis niet meer te kunnen geven.</w:t>
      </w:r>
    </w:p>
    <w:p w14:paraId="2B4FB324" w14:textId="7F8CE8B9" w:rsidR="00801247" w:rsidRPr="00801247" w:rsidRDefault="00801247" w:rsidP="00801247">
      <w:r>
        <w:t>E: Patiënt heeft meer zorg nodig. Mantelzorger zijn gezondheid gaat achteruit.</w:t>
      </w:r>
    </w:p>
    <w:p w14:paraId="27FA94FF" w14:textId="5BC90694" w:rsidR="00FC5D2B" w:rsidRDefault="00801247" w:rsidP="008143C4">
      <w:r>
        <w:t xml:space="preserve">S: Mantelzorger is veel vermoeid, komt niet meer toe aan eigen taken, kijkt erg tegen het geven van zorg op. </w:t>
      </w:r>
    </w:p>
    <w:p w14:paraId="4A0E41E5" w14:textId="7E049BD2" w:rsidR="00801247" w:rsidRDefault="00801247" w:rsidP="008143C4">
      <w:r>
        <w:t xml:space="preserve">D: Mantelzorger geeft aan na het geven van oplossing dat hij op deze manier de zorg kan verlenen. </w:t>
      </w:r>
    </w:p>
    <w:p w14:paraId="11DAC76B" w14:textId="02B905E8" w:rsidR="00801247" w:rsidRDefault="00801247" w:rsidP="008143C4">
      <w:r>
        <w:t xml:space="preserve">I: Thuiszorg inschakelen, Mw., zoveel mogelijk zelfredzaam maken voor ontslag, </w:t>
      </w:r>
    </w:p>
    <w:p w14:paraId="0F244311" w14:textId="0CD57977" w:rsidR="00FE4C47" w:rsidRPr="008143C4" w:rsidRDefault="00FE4C47" w:rsidP="008143C4">
      <w:r>
        <w:t xml:space="preserve">E: </w:t>
      </w:r>
      <w:r w:rsidR="00F57EEF">
        <w:t>E</w:t>
      </w:r>
      <w:r>
        <w:t>valuatie met thuiszorg na het geven van de eerste zorg.</w:t>
      </w:r>
    </w:p>
    <w:p w14:paraId="28142C93" w14:textId="6D9D1F70" w:rsidR="000A2207" w:rsidRPr="006513EF" w:rsidRDefault="000A2207" w:rsidP="000A2207">
      <w:pPr>
        <w:pStyle w:val="Kop2"/>
      </w:pPr>
    </w:p>
    <w:p w14:paraId="483911EF" w14:textId="77777777" w:rsidR="0036060B" w:rsidRPr="0036060B" w:rsidRDefault="0036060B" w:rsidP="0036060B"/>
    <w:p w14:paraId="25E5813B" w14:textId="32A4DAFD" w:rsidR="005D49C2" w:rsidRDefault="005D49C2" w:rsidP="005D49C2"/>
    <w:p w14:paraId="7971E3B1" w14:textId="649FD25C" w:rsidR="00F7003C" w:rsidRDefault="00F7003C" w:rsidP="005D49C2"/>
    <w:p w14:paraId="62560157" w14:textId="187E525B" w:rsidR="00F7003C" w:rsidRDefault="00F7003C" w:rsidP="005D49C2"/>
    <w:p w14:paraId="412A282D" w14:textId="09542C41" w:rsidR="00F7003C" w:rsidRDefault="00F7003C" w:rsidP="005D49C2"/>
    <w:p w14:paraId="7D326E49" w14:textId="12BDDAF6" w:rsidR="00F7003C" w:rsidRDefault="00F7003C" w:rsidP="005D49C2"/>
    <w:p w14:paraId="1885CD56" w14:textId="60231809" w:rsidR="00F7003C" w:rsidRDefault="00F7003C" w:rsidP="005D49C2"/>
    <w:p w14:paraId="3D5DE929" w14:textId="56C6A635" w:rsidR="00F7003C" w:rsidRDefault="00F7003C" w:rsidP="005D49C2"/>
    <w:p w14:paraId="1DE310B4" w14:textId="2B048DE0" w:rsidR="00F7003C" w:rsidRDefault="00F7003C" w:rsidP="005D49C2"/>
    <w:p w14:paraId="68C3A4F6" w14:textId="349C625C" w:rsidR="00F7003C" w:rsidRDefault="00F7003C" w:rsidP="005D49C2"/>
    <w:p w14:paraId="6E7639F6" w14:textId="489A8AB4" w:rsidR="00F7003C" w:rsidRDefault="00F7003C" w:rsidP="005D49C2"/>
    <w:p w14:paraId="6BC7EA70" w14:textId="6F79BCBA" w:rsidR="00F7003C" w:rsidRDefault="00F7003C" w:rsidP="005D49C2"/>
    <w:p w14:paraId="2C4A1718" w14:textId="3164C05F" w:rsidR="00F7003C" w:rsidRDefault="00F7003C" w:rsidP="005D49C2"/>
    <w:p w14:paraId="0134CF63" w14:textId="6204B865" w:rsidR="00F7003C" w:rsidRDefault="00F7003C" w:rsidP="005D49C2"/>
    <w:p w14:paraId="6A22D3B5" w14:textId="5520A3F7" w:rsidR="00F7003C" w:rsidRDefault="00F7003C" w:rsidP="005D49C2"/>
    <w:p w14:paraId="603F1312" w14:textId="6ECB794B" w:rsidR="00F7003C" w:rsidRDefault="00F7003C" w:rsidP="005D49C2"/>
    <w:p w14:paraId="0EF937B2" w14:textId="09DA6E7A" w:rsidR="00F7003C" w:rsidRDefault="00F7003C" w:rsidP="005D49C2"/>
    <w:p w14:paraId="1BCCE463" w14:textId="1E6267EF" w:rsidR="00F7003C" w:rsidRDefault="00F7003C" w:rsidP="005D49C2"/>
    <w:p w14:paraId="4039F79E" w14:textId="0ADD404B" w:rsidR="00F7003C" w:rsidRDefault="00F7003C" w:rsidP="005D49C2"/>
    <w:p w14:paraId="64F83331" w14:textId="20D0D69D" w:rsidR="00F7003C" w:rsidRDefault="00F7003C" w:rsidP="005D49C2"/>
    <w:p w14:paraId="06C60986" w14:textId="55CA8445" w:rsidR="00F7003C" w:rsidRDefault="00F7003C" w:rsidP="00F7003C">
      <w:pPr>
        <w:pStyle w:val="Kop1"/>
      </w:pPr>
      <w:bookmarkStart w:id="34" w:name="_Toc103347684"/>
      <w:r>
        <w:lastRenderedPageBreak/>
        <w:t>Ziekte uitwerking</w:t>
      </w:r>
      <w:bookmarkEnd w:id="34"/>
    </w:p>
    <w:p w14:paraId="55413A7C" w14:textId="077E67BE" w:rsidR="00F7003C" w:rsidRDefault="00F7003C" w:rsidP="00F7003C">
      <w:r>
        <w:t xml:space="preserve">Hieronder ga ik de co-morbide uitwerken van de patiënt, in deel 1 van het verslag heb ik al regelmatig terugkoppeling gedaan naar haar ziektebeelden. </w:t>
      </w:r>
    </w:p>
    <w:p w14:paraId="175E9567" w14:textId="31AB6D2E" w:rsidR="00F7003C" w:rsidRDefault="00F7003C" w:rsidP="00F7003C"/>
    <w:p w14:paraId="18885784" w14:textId="4FFFD76F" w:rsidR="00F7003C" w:rsidRDefault="00F7003C" w:rsidP="00F7003C">
      <w:pPr>
        <w:pStyle w:val="Kop2"/>
      </w:pPr>
      <w:bookmarkStart w:id="35" w:name="_Toc103347685"/>
      <w:r>
        <w:t>Parkinson</w:t>
      </w:r>
      <w:bookmarkEnd w:id="35"/>
    </w:p>
    <w:p w14:paraId="6B7C68B5" w14:textId="77777777" w:rsidR="00F7003C" w:rsidRDefault="00F7003C" w:rsidP="00F7003C">
      <w:r>
        <w:t xml:space="preserve">Parkinson is een ziekte die zich ontstaat in de hersenen, omdat het zich in de hersenen afspeelt kunnen de symptomen die bij het ziektebeeld heel erg verschillend zijn per zorgvrager. Soms lijken bepaalde symptomen op Parkinson. Dit kan komen, omdat er zich een beschadiging voordoet in hetzelfde deel van de hersenen waar zich normaal Parkinson zich kan voordoen. Bij mensen met symptomen die lijken op het ziektebeeld, maar het niet hebben wordt er een andere term gebruikt. Dit noemen ze parkinsonisme. </w:t>
      </w:r>
    </w:p>
    <w:p w14:paraId="1EC9D082" w14:textId="77777777" w:rsidR="00F7003C" w:rsidRDefault="00F7003C" w:rsidP="00F7003C"/>
    <w:p w14:paraId="3F50BC4E" w14:textId="77777777" w:rsidR="00F7003C" w:rsidRDefault="00F7003C" w:rsidP="00F7003C">
      <w:r>
        <w:t xml:space="preserve">De naam Parkinson zelf betekent aandoening in de hersenen of zenuwaandoening wat klopt, aangezien het ziektebeeld zich voordoet in de hersenen. </w:t>
      </w:r>
    </w:p>
    <w:p w14:paraId="1754D534" w14:textId="77777777" w:rsidR="00F7003C" w:rsidRDefault="00F7003C" w:rsidP="00F7003C"/>
    <w:p w14:paraId="2C83EFB4" w14:textId="77777777" w:rsidR="00F7003C" w:rsidRDefault="00F7003C" w:rsidP="00F7003C">
      <w:r>
        <w:t>De ziekte van Parkinson is vernoemd naar de Britse arts James Parkinson. Hij heeft veel onderzoek gedaan over dit ziektebeeld, nadat hij meerdere mensen op straat zag lopen met de typische symptomen die bij het ziektebeeld komen kijken.  Hij noemde de zorgvragers ‘’</w:t>
      </w:r>
      <w:proofErr w:type="spellStart"/>
      <w:r>
        <w:t>Shaking</w:t>
      </w:r>
      <w:proofErr w:type="spellEnd"/>
      <w:r>
        <w:t xml:space="preserve"> </w:t>
      </w:r>
      <w:proofErr w:type="spellStart"/>
      <w:r>
        <w:t>Palsy</w:t>
      </w:r>
      <w:proofErr w:type="spellEnd"/>
      <w:r>
        <w:t xml:space="preserve">’’, omdat ze zoveel trilde ook in rust stand. Een verslag van hem verschijnt uit 1817. </w:t>
      </w:r>
    </w:p>
    <w:p w14:paraId="5C8F8EA0" w14:textId="77777777" w:rsidR="00F7003C" w:rsidRDefault="00F7003C" w:rsidP="00F7003C"/>
    <w:p w14:paraId="0A5F7FD9" w14:textId="77777777" w:rsidR="00F7003C" w:rsidRDefault="00F7003C" w:rsidP="00F7003C">
      <w:r>
        <w:t xml:space="preserve">Het feit dat mensen bestaan met deze verschijnselen gaat al een lange tijd terug. De Egyptenaren hadden het al over mensen met de symptomen, echter kwam de mens er pas in 1960 erachter dat de oorzaak van dit ziektebeeld kwam door een verminderde aanmaak van dopamine in de hersenen. </w:t>
      </w:r>
    </w:p>
    <w:p w14:paraId="6DB1DA18" w14:textId="77777777" w:rsidR="00F7003C" w:rsidRDefault="00F7003C" w:rsidP="00F7003C"/>
    <w:p w14:paraId="5B08C35A" w14:textId="77777777" w:rsidR="00F7003C" w:rsidRPr="00682A6C" w:rsidRDefault="00F7003C" w:rsidP="00F7003C">
      <w:pPr>
        <w:pStyle w:val="Kop3"/>
      </w:pPr>
      <w:bookmarkStart w:id="36" w:name="_Toc103347686"/>
      <w:r w:rsidRPr="00682A6C">
        <w:t>Epidemiologie</w:t>
      </w:r>
      <w:bookmarkEnd w:id="36"/>
      <w:r w:rsidRPr="00682A6C">
        <w:t xml:space="preserve"> </w:t>
      </w:r>
    </w:p>
    <w:p w14:paraId="7A3B3E9D" w14:textId="77777777" w:rsidR="00F7003C" w:rsidRDefault="00F7003C" w:rsidP="00F7003C">
      <w:r>
        <w:t xml:space="preserve">Naar schatting waren er ongeveer 52000 duizend mensen in Nederland waarbij de diagnose Parkinson was gesteld. Dit waren ongeveer 31500 mannen en 21500 vrouwen. Je kan dus uit deze gegeven halen dat mannen het sneller krijgen dan vrouwen. </w:t>
      </w:r>
    </w:p>
    <w:p w14:paraId="4DDE14F4" w14:textId="77777777" w:rsidR="00F7003C" w:rsidRDefault="00F7003C" w:rsidP="00F7003C"/>
    <w:p w14:paraId="5BD6C1A9" w14:textId="77777777" w:rsidR="00F7003C" w:rsidRPr="00682A6C" w:rsidRDefault="00F7003C" w:rsidP="00F7003C">
      <w:r>
        <w:t xml:space="preserve">Onder de leeftijd van 50 jaar komt de ziekte eigenlijk niet voor. Hoe ouder een mens is hoe groter de kans wordt om de ziekte te krijgen.  </w:t>
      </w:r>
    </w:p>
    <w:p w14:paraId="58D0553F" w14:textId="77777777" w:rsidR="00F7003C" w:rsidRDefault="00F7003C" w:rsidP="00F7003C"/>
    <w:p w14:paraId="4B633E75" w14:textId="77777777" w:rsidR="00F7003C" w:rsidRDefault="00F7003C" w:rsidP="00F7003C">
      <w:r>
        <w:t xml:space="preserve">Per jaar komen er ongeveer 6000 nieuwe zorgvragers bij met de diagnose Parkinson. In 2007 zaten er ongeveer 2000 zorgvrager met de ziekte van Parkinson in een verpleeghuis. Deze gegevens zijn erg verouderd en het getal zou op de dag van vandaag hoger liggen. </w:t>
      </w:r>
    </w:p>
    <w:p w14:paraId="395FEFE9" w14:textId="77777777" w:rsidR="00F7003C" w:rsidRDefault="00F7003C" w:rsidP="00F7003C"/>
    <w:p w14:paraId="30839C94" w14:textId="77777777" w:rsidR="00F7003C" w:rsidRDefault="00F7003C" w:rsidP="00F7003C">
      <w:r>
        <w:t xml:space="preserve">De ziekte van Parkinson is een ziekte die zich wereldwijd voordoet. Er zijn geen gegevens beschikbaar of het in welvarende landen zich meer voordoet dan in armere landen. Wel zijn er meer gevallen op plekken of landen waar ze veel industrie hebben. </w:t>
      </w:r>
    </w:p>
    <w:p w14:paraId="22915ED0" w14:textId="77777777" w:rsidR="00F7003C" w:rsidRDefault="00F7003C" w:rsidP="00F7003C"/>
    <w:p w14:paraId="3DEF1406" w14:textId="77777777" w:rsidR="00F7003C" w:rsidRDefault="00F7003C" w:rsidP="00F7003C">
      <w:pPr>
        <w:pStyle w:val="Kop3"/>
      </w:pPr>
      <w:bookmarkStart w:id="37" w:name="_Toc103347687"/>
      <w:r>
        <w:t>Anatomie/ Fysiologie</w:t>
      </w:r>
      <w:bookmarkEnd w:id="37"/>
    </w:p>
    <w:p w14:paraId="17E00871" w14:textId="77777777" w:rsidR="00F7003C" w:rsidRDefault="00F7003C" w:rsidP="00F7003C">
      <w:r w:rsidRPr="007B5AE2">
        <w:t xml:space="preserve">De ziekte van Parkinson is een </w:t>
      </w:r>
      <w:r>
        <w:t xml:space="preserve">ziektebeeld dat invloed heeft op de hersenen.  Bij mensen met het ziektebeeld sterven hersencellen langzaam af. Hersencellen zijn erg belangrijk voor </w:t>
      </w:r>
      <w:r>
        <w:lastRenderedPageBreak/>
        <w:t xml:space="preserve">het lichaam. Zo sturen hersencellen zenuwcellen aan voor beweging, maar ook voor het gebruik van organen en het verwerken van zintuigelijke prikkel. </w:t>
      </w:r>
    </w:p>
    <w:p w14:paraId="08B09DDD" w14:textId="77777777" w:rsidR="00F7003C" w:rsidRDefault="00F7003C" w:rsidP="00F7003C"/>
    <w:p w14:paraId="7AA4CD58" w14:textId="77777777" w:rsidR="00F7003C" w:rsidRDefault="00F7003C" w:rsidP="00F7003C">
      <w:r>
        <w:t xml:space="preserve">Over het algemeen begint het afsterven van de hersencellen geleidelijk. Het afsterven bevindt zich meestal boven aan in de hersenstam. De hersenstam is erg belangrijk voor je coördinatie daarom hebben mensen met Parkinson vaak last van over bewegelijkheid, of juist niet kunnen bewegen. </w:t>
      </w:r>
    </w:p>
    <w:p w14:paraId="1F66B3AA" w14:textId="77777777" w:rsidR="00F7003C" w:rsidRDefault="00F7003C" w:rsidP="00F7003C"/>
    <w:p w14:paraId="42073CA0" w14:textId="77777777" w:rsidR="00F7003C" w:rsidRPr="007B5AE2" w:rsidRDefault="00F7003C" w:rsidP="00F7003C">
      <w:r>
        <w:t xml:space="preserve">De hersencellen beginnen langzaam af te sterven, omdat een belangrijk stofje dopamine niet meer wordt aangemaakt. Dopamine wordt ook wel de boodschapperstof genoemd. Het zorgt er namelijk voor dat er een boodschap van de ene cel naar een andere hersencel wordt getransporteerd. Als het stofje niet meer of minder aanwezig is gaan de hersencellen afsterven, omdat ze hun functie niet meer goed kunnen uitvoeren. </w:t>
      </w:r>
    </w:p>
    <w:p w14:paraId="2AADA4FC" w14:textId="77777777" w:rsidR="00F7003C" w:rsidRDefault="00F7003C" w:rsidP="00F7003C"/>
    <w:p w14:paraId="629F2FBC" w14:textId="77777777" w:rsidR="00F7003C" w:rsidRDefault="00F7003C" w:rsidP="00F7003C">
      <w:r>
        <w:t xml:space="preserve">Dopamine wordt normaal gesproken in de hersenen aangemaakt. Het is namelijk een beloning stofje en wordt vrijgeven wanneer je bijvoorbeeld sport of eet of dingen doet die je gelukkig maken. Bij mensen met de ziekte van Parkinson wordt dit stofje veel minder aangemaakt in de hersenen. </w:t>
      </w:r>
    </w:p>
    <w:p w14:paraId="0FF7377C" w14:textId="77777777" w:rsidR="00F7003C" w:rsidRDefault="00F7003C" w:rsidP="00F7003C"/>
    <w:p w14:paraId="1A185103" w14:textId="77777777" w:rsidR="00F7003C" w:rsidRDefault="00F7003C" w:rsidP="00F7003C">
      <w:r>
        <w:t xml:space="preserve">Bij het ziektebeeld kunnen er ook andere boodschapperstoffen ontbreken zoals: acetylcholine, noradrenaline en serotonine, maar vaak mist er meest van dopamine. </w:t>
      </w:r>
    </w:p>
    <w:p w14:paraId="0E81A1B8" w14:textId="77777777" w:rsidR="00F7003C" w:rsidRDefault="00F7003C" w:rsidP="00F7003C"/>
    <w:p w14:paraId="1E25C785" w14:textId="77777777" w:rsidR="00F7003C" w:rsidRPr="007B5AE2" w:rsidRDefault="00F7003C" w:rsidP="00F7003C">
      <w:pPr>
        <w:pStyle w:val="Kop3"/>
      </w:pPr>
      <w:bookmarkStart w:id="38" w:name="_Toc103347688"/>
      <w:r>
        <w:t>Etiologie</w:t>
      </w:r>
      <w:bookmarkEnd w:id="38"/>
      <w:r>
        <w:t xml:space="preserve"> </w:t>
      </w:r>
    </w:p>
    <w:p w14:paraId="2A63EB38" w14:textId="77777777" w:rsidR="00F7003C" w:rsidRDefault="00F7003C" w:rsidP="00F7003C">
      <w:r>
        <w:t>Zoals eerder benoemd is het ontbreken van een boodschapperstof een van de grootste oorzaken van dit ziektebeeld. Echter zijn er nog andere oorzaken. Nog niet alles is zeker als het gaat om dit ziektebeeld en er wordt nog veel onderzoek naar gedaan hoe het kan dat je stopt met het produceren van boodschappenstoffen.</w:t>
      </w:r>
    </w:p>
    <w:p w14:paraId="56439C22" w14:textId="77777777" w:rsidR="00F7003C" w:rsidRDefault="00F7003C" w:rsidP="00F7003C"/>
    <w:p w14:paraId="7AC9A78E" w14:textId="77777777" w:rsidR="00F7003C" w:rsidRDefault="00F7003C" w:rsidP="00F7003C">
      <w:r>
        <w:t xml:space="preserve">Er wordt nu nog voluit onderzoek gedaan, zo is er onderzoek gedaan of je omgeving je kans kan vergroten of je wel of niet het ziektebeeld kan krijgen. Zo kan het dat als je met veel zware metalen hebt gewest of woont in een omgeving waar dat gebeurt dat dan je kan toeneemt. Ook zijn er bepaalde oplosmiddelen of bepaalde pesticiden (bestrijdingsmiddelen) die de kans kunnen vergroten om het ziektebeeld te krijgen. Die bestrijdingsmiddelen komen bijvoorbeeld in ons eten en drinken, denk aan koeien die het gras eten waar de bestrijdingsmiddel aanwezig op is. Wij drinken dus dan de melk met bestrijdingsmiddel erin. Daarom wordt er dus een link gelegd tussen melk en het krijgen van Parkinson. </w:t>
      </w:r>
    </w:p>
    <w:p w14:paraId="252DDF4F" w14:textId="77777777" w:rsidR="00F7003C" w:rsidRDefault="00F7003C" w:rsidP="00F7003C"/>
    <w:p w14:paraId="6BDCA2C1" w14:textId="77777777" w:rsidR="00F7003C" w:rsidRDefault="00F7003C" w:rsidP="00F7003C">
      <w:r>
        <w:t xml:space="preserve">Ook je erfelijkheid kan invloed hebben op het krijgen van het ziektebeeld. Er zijn bepaalde erfelijke genen die de kans op het krijgen van dit ziektebeeld vergoten. Heeft bijvoorbeeld je vader of je moeder het ziektebeeld dan is er dus een grotere kans aanwezig dat jij het ook krijgt. </w:t>
      </w:r>
    </w:p>
    <w:p w14:paraId="0A5CA3C7" w14:textId="77777777" w:rsidR="00F7003C" w:rsidRDefault="00F7003C" w:rsidP="00F7003C">
      <w:pPr>
        <w:pStyle w:val="Kop3"/>
      </w:pPr>
    </w:p>
    <w:p w14:paraId="1F03BEDE" w14:textId="77777777" w:rsidR="00F7003C" w:rsidRDefault="00F7003C" w:rsidP="00F7003C">
      <w:pPr>
        <w:pStyle w:val="Kop3"/>
        <w:rPr>
          <w:b/>
          <w:bCs/>
        </w:rPr>
      </w:pPr>
      <w:bookmarkStart w:id="39" w:name="_Toc103347689"/>
      <w:r>
        <w:rPr>
          <w:b/>
          <w:bCs/>
        </w:rPr>
        <w:t>Symptomen</w:t>
      </w:r>
      <w:bookmarkEnd w:id="39"/>
    </w:p>
    <w:p w14:paraId="6DBE1F9D" w14:textId="77777777" w:rsidR="00F7003C" w:rsidRDefault="00F7003C" w:rsidP="00F7003C">
      <w:r>
        <w:t>Er zijn meerdere symptomen waaraan je kan zien dat iemand mogelijk het ziektebeeld van Parkinson heeft. Natuurlijk wordt er altijd nog extra onderzoek gedaan (hier ga ik later verder op in).</w:t>
      </w:r>
    </w:p>
    <w:p w14:paraId="31CFC97D" w14:textId="77777777" w:rsidR="00F7003C" w:rsidRDefault="00F7003C" w:rsidP="00F7003C"/>
    <w:p w14:paraId="0B719934" w14:textId="77777777" w:rsidR="00F7003C" w:rsidRDefault="00F7003C" w:rsidP="00F7003C">
      <w:r>
        <w:t xml:space="preserve">Wat het meeste opvalt bij mensen met Parkinson is dat ze problemen hebben met bewegen motoriek. Je ziet vaak dat ze trillende handen hebben ook wel tremor genoemd. Ze kunnen ook last hebben van trage bewegingen ook wel bradykinesie genoemd of juist compleet niet kunnen bewegen of stijfheid (rigiditeit). Dit komt alleemaal, omdat de hersenstam als eerst begint met het afbreken van de hersencellen. </w:t>
      </w:r>
    </w:p>
    <w:p w14:paraId="200F1CBC" w14:textId="77777777" w:rsidR="00F7003C" w:rsidRDefault="00F7003C" w:rsidP="00F7003C"/>
    <w:p w14:paraId="7ECE1EA7" w14:textId="77777777" w:rsidR="00F7003C" w:rsidRDefault="00F7003C" w:rsidP="00F7003C">
      <w:r>
        <w:t xml:space="preserve">Zorgvragers kunnen ook lastig krijgen van </w:t>
      </w:r>
      <w:proofErr w:type="spellStart"/>
      <w:r>
        <w:t>freezing</w:t>
      </w:r>
      <w:proofErr w:type="spellEnd"/>
      <w:r>
        <w:t xml:space="preserve">. Dit houdt in dat ze tijdens een beweging ineens vast komen te staan. Dit kan gebeuren tijdens het lopen. Je bent bezig met lopen en dan lukt het eventjes niet meer. Vaak valt een zorgvrager dan om of het gaat binnen een paar tellen weer voorbij. </w:t>
      </w:r>
    </w:p>
    <w:p w14:paraId="447ADC03" w14:textId="77777777" w:rsidR="00F7003C" w:rsidRDefault="00F7003C" w:rsidP="00F7003C"/>
    <w:p w14:paraId="385735EF" w14:textId="77777777" w:rsidR="00F7003C" w:rsidRDefault="00F7003C" w:rsidP="00F7003C">
      <w:r>
        <w:t>Tijdens het lopen heeft een zorgvrager een andere houding. Vaak schuifelen ze meer dan dat ze daadwerkelijk lopen en buigen ze veel verder naar voren.</w:t>
      </w:r>
    </w:p>
    <w:p w14:paraId="04BCD94F" w14:textId="77777777" w:rsidR="00F7003C" w:rsidRDefault="00F7003C" w:rsidP="00F7003C"/>
    <w:p w14:paraId="5BE96A1D" w14:textId="77777777" w:rsidR="00F7003C" w:rsidRPr="003776C2" w:rsidRDefault="00F7003C" w:rsidP="00F7003C">
      <w:r>
        <w:t xml:space="preserve">De kleine motoriek gaat eerst achteruit, dus schrijven of veter strikken wordt een stuk lastiger. </w:t>
      </w:r>
    </w:p>
    <w:p w14:paraId="2498C024" w14:textId="77777777" w:rsidR="00F7003C" w:rsidRDefault="00F7003C" w:rsidP="00F7003C"/>
    <w:p w14:paraId="130FE43F" w14:textId="77777777" w:rsidR="00F7003C" w:rsidRDefault="00F7003C" w:rsidP="00F7003C">
      <w:r>
        <w:t>Spieren in het gezicht zijn minder actief waardoor iemand met Parkinson een andere gezichtsuitdrukking heef, vaak kijken ze alsof ze geen emotie hebben dit wordt dan ook wel maskergelaat genoemd. Ze hebben vaak moeite met slikken hiervoor wordt snel een logopedist ingeschakeld. Sommige zintuigen kunnen ook minder werken.</w:t>
      </w:r>
    </w:p>
    <w:p w14:paraId="3E364601" w14:textId="77777777" w:rsidR="00F7003C" w:rsidRDefault="00F7003C" w:rsidP="00F7003C"/>
    <w:p w14:paraId="43287A31" w14:textId="77777777" w:rsidR="00F7003C" w:rsidRDefault="00F7003C" w:rsidP="00F7003C">
      <w:pPr>
        <w:pStyle w:val="Kop3"/>
      </w:pPr>
      <w:bookmarkStart w:id="40" w:name="_Toc103347690"/>
      <w:r>
        <w:t>Diagnose</w:t>
      </w:r>
      <w:bookmarkEnd w:id="40"/>
    </w:p>
    <w:p w14:paraId="02E47DE0" w14:textId="77777777" w:rsidR="00F7003C" w:rsidRDefault="00F7003C" w:rsidP="00F7003C">
      <w:r>
        <w:t xml:space="preserve">Een arts kijkt eerst naar de symptomen en verwijst de zorgvrager dan snel door naar een neuroloog. Een neuroloog gaat ook weer naar de symptomen kijken. De diagnose van Parkinson is aan de hand van de symptomen vaak nog moeilijk vast te stellen aangezien trillen niet direct Parkinson hoeft te betekenen. </w:t>
      </w:r>
    </w:p>
    <w:p w14:paraId="12BDA636" w14:textId="77777777" w:rsidR="00F7003C" w:rsidRDefault="00F7003C" w:rsidP="00F7003C"/>
    <w:p w14:paraId="109E2310" w14:textId="77777777" w:rsidR="00F7003C" w:rsidRDefault="00F7003C" w:rsidP="00F7003C">
      <w:r>
        <w:t xml:space="preserve">Een neuroloog kan een hersenscan aanvragen om andere ziektes uit te sluiten. Je kan op een hersenscan zelf niet zien of het de ziekte van Parkinson is. Als ze dan ervan uitgaan dat het de ziekte van Parkinson is gaan ze beginnen met het starten van de medicatie levodopa. </w:t>
      </w:r>
    </w:p>
    <w:p w14:paraId="1DB3E532" w14:textId="77777777" w:rsidR="00F7003C" w:rsidRDefault="00F7003C" w:rsidP="00F7003C"/>
    <w:p w14:paraId="196C747A" w14:textId="77777777" w:rsidR="00F7003C" w:rsidRDefault="00F7003C" w:rsidP="00F7003C">
      <w:r>
        <w:t xml:space="preserve">Als een zorgvrager begint met levodopa gaan ze een traject in om te kijken of de medicatie werkt. Is dit niet zo dan kan je er eigenlijk al vanuit gaan dat de zorgvrager geen Parkinson heeft en er dus iets anders aan de hand is. Reageert de zorgvrager wel goed op de medicatie en worden de symptomen minder, dan gaan ze kijken wat de juiste dosering is voor de zorgvrager. </w:t>
      </w:r>
    </w:p>
    <w:p w14:paraId="1079D924" w14:textId="77777777" w:rsidR="00F7003C" w:rsidRDefault="00F7003C" w:rsidP="00F7003C"/>
    <w:p w14:paraId="2D8BEC48" w14:textId="77777777" w:rsidR="00F7003C" w:rsidRDefault="00F7003C" w:rsidP="00F7003C">
      <w:pPr>
        <w:pStyle w:val="Kop3"/>
      </w:pPr>
      <w:bookmarkStart w:id="41" w:name="_Toc103347691"/>
      <w:r>
        <w:t>Therapie</w:t>
      </w:r>
      <w:bookmarkEnd w:id="41"/>
      <w:r>
        <w:t xml:space="preserve"> </w:t>
      </w:r>
    </w:p>
    <w:p w14:paraId="6BF45474" w14:textId="77777777" w:rsidR="00F7003C" w:rsidRDefault="00F7003C" w:rsidP="00F7003C">
      <w:r>
        <w:t xml:space="preserve">De ziekte van Parkinson is niet te genezen. De medicatie die een zorgvrager krijgt is vooral om de symptomen te bestrijden en de kwaliteit van leven te verhogen. Er zijn verschillende manieren waarop een zorgvrager zijn medicatie kan krijgen. Er zijn ook behandelingen voor een zorgvrager die geen medicatie gebruiken. </w:t>
      </w:r>
    </w:p>
    <w:p w14:paraId="1758DF3A" w14:textId="77777777" w:rsidR="00F7003C" w:rsidRDefault="00F7003C" w:rsidP="00F7003C"/>
    <w:p w14:paraId="47787BED" w14:textId="77777777" w:rsidR="00F7003C" w:rsidRDefault="00F7003C" w:rsidP="00F7003C">
      <w:r>
        <w:t xml:space="preserve">Het meest effectieve is om te starten met de medicatie Levodopa. Dit is een medicatie die de symptomen die bij Parkinson ontstaan verminderen. Het ziekte verloop wordt er niet </w:t>
      </w:r>
      <w:r>
        <w:lastRenderedPageBreak/>
        <w:t xml:space="preserve">door aangepast. Een andere medicatie die wordt gebruikt is dopamine agonisten dit zijn namakers van het stofje dopamine die dus minder aanwezig is bij mensen met het ziektebeeld. Door deze namakers willen ze het dopamine gehalte verhogen waardoor de symptomen minder voorkomen. Dopamine agonisten kunnen voorkomen in tabletten maar ook in een andere vorm, namelijk </w:t>
      </w:r>
      <w:proofErr w:type="spellStart"/>
      <w:r>
        <w:t>duodopa</w:t>
      </w:r>
      <w:proofErr w:type="spellEnd"/>
      <w:r>
        <w:t xml:space="preserve"> Dit is een vloeibare medicatie die door een PEG-J sonde wordt gegeven. Hierdoor is er een gelijkmatige afgifte door de pomp en kan het snel in het jejunum worden opgenomen.</w:t>
      </w:r>
    </w:p>
    <w:p w14:paraId="7437145A" w14:textId="77777777" w:rsidR="00F7003C" w:rsidRDefault="00F7003C" w:rsidP="00F7003C"/>
    <w:p w14:paraId="0014B80F" w14:textId="77777777" w:rsidR="00F7003C" w:rsidRDefault="00F7003C" w:rsidP="00F7003C">
      <w:r>
        <w:t xml:space="preserve">Er kan in een latere stadia van het ziektebeeld gekozen worden voor een hersenoperatie. Hierdoor kunnen erge symptomen verminderd worden. De symptomen kunnen later wel weer terugkomen, daardoor wordt er eerst altijd een goede afweging gemaakt of het nog wel handig is. </w:t>
      </w:r>
    </w:p>
    <w:p w14:paraId="35E5D890" w14:textId="77777777" w:rsidR="00F7003C" w:rsidRDefault="00F7003C" w:rsidP="00F7003C"/>
    <w:p w14:paraId="4DB1E03C" w14:textId="77777777" w:rsidR="00F7003C" w:rsidRDefault="00F7003C" w:rsidP="00F7003C">
      <w:r>
        <w:t xml:space="preserve">Naast medicatie kan er worden gekozen voor andere behandelingen zoals: fysiotherapie, ergotherapie, logopedie en andere vormen van therapie. Deze therapieën zijn vooral, om de zorgvrager een verhoogde kwaliteit van leven te geven. Zo kan de fysio een massage geven om het lichaam te laten ontspannen en kan een ergo aangepaste hulpmiddelen maken die het leven een stukje makkelijker maken. </w:t>
      </w:r>
    </w:p>
    <w:p w14:paraId="3E1CBA72" w14:textId="77777777" w:rsidR="00F7003C" w:rsidRDefault="00F7003C" w:rsidP="00F7003C"/>
    <w:p w14:paraId="6F29744A" w14:textId="77777777" w:rsidR="00F7003C" w:rsidRDefault="00F7003C" w:rsidP="00F7003C">
      <w:pPr>
        <w:pStyle w:val="Kop3"/>
      </w:pPr>
      <w:bookmarkStart w:id="42" w:name="_Toc103347692"/>
      <w:r>
        <w:t>Prognose</w:t>
      </w:r>
      <w:bookmarkEnd w:id="42"/>
    </w:p>
    <w:p w14:paraId="245F22A9" w14:textId="77777777" w:rsidR="00F7003C" w:rsidRDefault="00F7003C" w:rsidP="00F7003C">
      <w:r>
        <w:t xml:space="preserve">Als iemand de ziekte van Parkinson heeft gaat dat nooit meer weg, er is dus geen kans op genezing. De behandeling bestaan dus uit het verhogen van de kwaliteit van leven en het bestrijden van de symptomen. </w:t>
      </w:r>
    </w:p>
    <w:p w14:paraId="70C176E6" w14:textId="77777777" w:rsidR="00F7003C" w:rsidRDefault="00F7003C" w:rsidP="00F7003C"/>
    <w:p w14:paraId="48FB36A9" w14:textId="77777777" w:rsidR="00F7003C" w:rsidRDefault="00F7003C" w:rsidP="00F7003C">
      <w:r>
        <w:t xml:space="preserve">Bij iedere zorgvrager verloopt het ziektebeeld anders. Bij de ene verloopt het ziektebeeld sneller dan bij het andere. Het ziektebeeld op zichzelf is niet echt dodelijk. Vaak zijn het complicaties bij het ziektebeeld die ervoor zorgen dat een zorgvrager overlijdt. Iemand met de ziekte van Parkinson heeft wel een lagere levensverwachting dan iemand zonder het ziektebeeld. Zoals eerder gezegd verschilt dit erg per zorgvrager. </w:t>
      </w:r>
    </w:p>
    <w:p w14:paraId="686CDAD1" w14:textId="77777777" w:rsidR="00F7003C" w:rsidRDefault="00F7003C" w:rsidP="00F7003C"/>
    <w:p w14:paraId="33137392" w14:textId="77777777" w:rsidR="00F7003C" w:rsidRDefault="00F7003C" w:rsidP="00F7003C">
      <w:r>
        <w:t>Sommige zorgvragers gaan eerst snel achteruit en blijven een tijdje op dat niveau. Andere zorgvragers gaan stapsgewijs achteruit. Hoelang een zorgvrager nog blijft leven na de diagnose is erg verschillend het hangt er natuurlijk ook vanaf wanneer de diagnose gesteld is. Het ziekteverloop heeft ook zo z’n ‘’</w:t>
      </w:r>
      <w:proofErr w:type="spellStart"/>
      <w:r>
        <w:t>up’s</w:t>
      </w:r>
      <w:proofErr w:type="spellEnd"/>
      <w:r>
        <w:t xml:space="preserve"> </w:t>
      </w:r>
      <w:proofErr w:type="spellStart"/>
      <w:r>
        <w:t>and</w:t>
      </w:r>
      <w:proofErr w:type="spellEnd"/>
      <w:r>
        <w:t xml:space="preserve"> downs’’. De ene dag kan een slechte dag zijn en de volgende dag kan een zorgvrager zich weer stukken beter voelen. Dit kan ook gebeuren over langere periodes van bijvoorbeeld weken. </w:t>
      </w:r>
    </w:p>
    <w:p w14:paraId="2F1A5B6F" w14:textId="77777777" w:rsidR="00F7003C" w:rsidRDefault="00F7003C" w:rsidP="00F7003C"/>
    <w:p w14:paraId="21328818" w14:textId="77777777" w:rsidR="00F7003C" w:rsidRDefault="00F7003C" w:rsidP="00F7003C">
      <w:pPr>
        <w:pStyle w:val="Kop3"/>
      </w:pPr>
      <w:bookmarkStart w:id="43" w:name="_Toc103347693"/>
      <w:r>
        <w:t>Complicaties</w:t>
      </w:r>
      <w:bookmarkEnd w:id="43"/>
    </w:p>
    <w:p w14:paraId="2A9BC13C" w14:textId="77777777" w:rsidR="00F7003C" w:rsidRDefault="00F7003C" w:rsidP="00F7003C">
      <w:r>
        <w:t xml:space="preserve">De ziekte van Parkinson neemt naast de gebruikelijke symptomen nog veel complicaties met zich mee. Een paar worden veroorzaakt door het ziektebeeld zelf, medicatie en het handelen van de zorgmedewerkers. </w:t>
      </w:r>
    </w:p>
    <w:p w14:paraId="3450DD56" w14:textId="77777777" w:rsidR="00F7003C" w:rsidRDefault="00F7003C" w:rsidP="00F7003C"/>
    <w:p w14:paraId="1D47EB1C" w14:textId="77777777" w:rsidR="00F7003C" w:rsidRDefault="00F7003C" w:rsidP="00F7003C">
      <w:r>
        <w:t xml:space="preserve">In een latere stadia van het ziektebeeld is er een grotere kans op Parkinson dementie. Dit is een vorm van dementie die voorkomt bij mensen die het ziektebeeld van Parkinson hebben. Ze krijgen problemen met het geheugen en zijn vaak een stuk minder heldere. </w:t>
      </w:r>
    </w:p>
    <w:p w14:paraId="6B1353DB" w14:textId="77777777" w:rsidR="00F7003C" w:rsidRDefault="00F7003C" w:rsidP="00F7003C"/>
    <w:p w14:paraId="5F84EBB9" w14:textId="77777777" w:rsidR="00F7003C" w:rsidRDefault="00F7003C" w:rsidP="00F7003C">
      <w:r>
        <w:lastRenderedPageBreak/>
        <w:t>Mensen met Parkinson lijden vaak aan een depressie. Dit komt vaak, omdat ze niet compleet meer kunnen deelnemen aan activiteiten in het dagelijkse leven. Andere oorzaken zijn natuurlijk ook mogelijk.</w:t>
      </w:r>
    </w:p>
    <w:p w14:paraId="0953F918" w14:textId="77777777" w:rsidR="00F7003C" w:rsidRDefault="00F7003C" w:rsidP="00F7003C"/>
    <w:p w14:paraId="7587BBDF" w14:textId="77777777" w:rsidR="00F7003C" w:rsidRDefault="00F7003C" w:rsidP="00F7003C">
      <w:r>
        <w:t>Mensen met Parkinson hebben moeite om in slaap te vallen of worden regelmatig wakker. Hierdoor raakt hun slaapritme in de war en kan het zo zijn dat ze overdag vaker in slaap vallen.</w:t>
      </w:r>
    </w:p>
    <w:p w14:paraId="733F5604" w14:textId="77777777" w:rsidR="00F7003C" w:rsidRDefault="00F7003C" w:rsidP="00F7003C"/>
    <w:p w14:paraId="5FD3C8F8" w14:textId="77777777" w:rsidR="00F7003C" w:rsidRDefault="00F7003C" w:rsidP="00F7003C">
      <w:r>
        <w:t xml:space="preserve">Doordat de spieren rond de keel verslappen is er een grotere kans op verslikken of het niet meer goed kunnen kauwen van het eten. Dit gebeurt vooral in de latere stadia van het ziektebeeld. </w:t>
      </w:r>
    </w:p>
    <w:p w14:paraId="5AD1B320" w14:textId="77777777" w:rsidR="00F7003C" w:rsidRDefault="00F7003C" w:rsidP="00F7003C"/>
    <w:p w14:paraId="39D1B515" w14:textId="77777777" w:rsidR="00F7003C" w:rsidRDefault="00F7003C" w:rsidP="00F7003C">
      <w:r>
        <w:t xml:space="preserve">Obstipatie is een complicaties die bij veel mensen voorkomt die het ziektebeeld hebben. Dit kan komen doordat ze minder bewegen, en het kan komen door bijwerkingen van de medicatie. </w:t>
      </w:r>
    </w:p>
    <w:p w14:paraId="3D1CB408" w14:textId="77777777" w:rsidR="00F7003C" w:rsidRDefault="00F7003C" w:rsidP="00F7003C"/>
    <w:p w14:paraId="113362BD" w14:textId="77777777" w:rsidR="00F7003C" w:rsidRDefault="00F7003C" w:rsidP="00F7003C">
      <w:r>
        <w:t>Bijwerkingen van de medicatie levodopa (die wordt gegeven aan mensen met Parkinson) zijn als volgt:</w:t>
      </w:r>
    </w:p>
    <w:p w14:paraId="7B5F993D" w14:textId="77777777" w:rsidR="00F7003C" w:rsidRDefault="00F7003C" w:rsidP="00F7003C">
      <w:r>
        <w:t xml:space="preserve">Duizelig, droge mond, hallucinaties, hartkloppingen, maagklachten, hoofdpijn, zenuwbeschadiging, slaperig, donkere urine, haaruitval en je kan overgevoelig worden voor de medicatie. Hoe langer je de medicatie gebruikt hoe groter de kans is op sommige bijwerkingen. </w:t>
      </w:r>
    </w:p>
    <w:p w14:paraId="2B738E1B" w14:textId="77777777" w:rsidR="00F7003C" w:rsidRDefault="00F7003C" w:rsidP="00F7003C"/>
    <w:p w14:paraId="0B1F7E6C" w14:textId="77777777" w:rsidR="00F7003C" w:rsidRDefault="00F7003C" w:rsidP="00F7003C">
      <w:pPr>
        <w:pStyle w:val="Kop3"/>
      </w:pPr>
      <w:bookmarkStart w:id="44" w:name="_Toc103347694"/>
      <w:r>
        <w:t>Aandachtspunten</w:t>
      </w:r>
      <w:bookmarkEnd w:id="44"/>
    </w:p>
    <w:p w14:paraId="5241BC31" w14:textId="77777777" w:rsidR="00F7003C" w:rsidRDefault="00F7003C" w:rsidP="00F7003C">
      <w:r>
        <w:t>Als zorgverlener is het erg belangrijk dat je goed observeert en rapporteert als het gaat om mensen met Parkinson. Het is belangrijk dat je goed blijft kijken of de symptomen niet toenemen. Ook is het belangrijk om te kijken of de zorgvrager last krijgt van de eerdergenoemde complicaties. De arts kan namelijk medicatie voorschrijven die deze complicatie tegen gaan zoals: slaapmedicatie.</w:t>
      </w:r>
    </w:p>
    <w:p w14:paraId="3EDD7E2A" w14:textId="77777777" w:rsidR="00F7003C" w:rsidRDefault="00F7003C" w:rsidP="00F7003C"/>
    <w:p w14:paraId="523DED58" w14:textId="77777777" w:rsidR="00F7003C" w:rsidRDefault="00F7003C" w:rsidP="00F7003C">
      <w:r>
        <w:t xml:space="preserve">Een belangrijk aandachtspunt bij het geven van Parkinson medicatie is dat de zorgvrager geen zuivel mag consumeren tijdens het geven van de medicatie bij voorkeur een uur van tevoren niks en een half uur erna. Bij voorkeur weinig eiwitten consumeren anders wordt de werking minder. </w:t>
      </w:r>
    </w:p>
    <w:p w14:paraId="7DBF6B6F" w14:textId="7B503902" w:rsidR="00F7003C" w:rsidRDefault="00F7003C" w:rsidP="00F7003C">
      <w:pPr>
        <w:pStyle w:val="Kop2"/>
      </w:pPr>
    </w:p>
    <w:p w14:paraId="4FA7F3B1" w14:textId="567422B2" w:rsidR="00F7003C" w:rsidRDefault="00F7003C" w:rsidP="00F7003C">
      <w:pPr>
        <w:pStyle w:val="Kop2"/>
      </w:pPr>
      <w:bookmarkStart w:id="45" w:name="_Toc103347695"/>
      <w:r>
        <w:t>Mamma ca</w:t>
      </w:r>
      <w:bookmarkEnd w:id="45"/>
    </w:p>
    <w:p w14:paraId="4063E958" w14:textId="555D70AE" w:rsidR="00F7003C" w:rsidRDefault="0088231E" w:rsidP="00F7003C">
      <w:r>
        <w:t>Mamma ca is een andere naam voor borstkanker. Kanker is een kwaadaardig gezwel ook wel tumor genoemd die zich op alle plekken in het lichaam voor kan doen. Zo’n tumor ontstaat na een foute celdeling die niet wordt opgeruimd. Zo’n tumor kan zich verspreiden en op andere plekken ontstaan met de dood tot gevolg, hierom is het belangrijk om snel een behandeling toe te passen. Zo kan de borst weggehaald worden dan spreek je van een amputatie. Er kan ook radiotherapie toe gepast worden of hormonen/ immunotherapie. Tegenwoordig kiezen er mensen er sneller voor om hun borst te bewaren.</w:t>
      </w:r>
      <w:r w:rsidR="00647A5D">
        <w:t xml:space="preserve"> Je ziet bij de mensen op de afdeling geriatrie vaak dat ze ervoor hebben gekozen om de borst te amputeren, hierdoor is er schade aangebracht aan het vaten en lymfestelsel waardoor je niet aan deze kant bloeddruk mag meten dit kan namelijk verkeerde waarden geven. </w:t>
      </w:r>
    </w:p>
    <w:p w14:paraId="26346870" w14:textId="439751A7" w:rsidR="0088231E" w:rsidRDefault="0088231E" w:rsidP="00F7003C"/>
    <w:p w14:paraId="1F2439A7" w14:textId="3434D285" w:rsidR="0088231E" w:rsidRDefault="0088231E" w:rsidP="0088231E">
      <w:pPr>
        <w:pStyle w:val="Kop2"/>
      </w:pPr>
      <w:bookmarkStart w:id="46" w:name="_Toc103347696"/>
      <w:r>
        <w:lastRenderedPageBreak/>
        <w:t>Atone blaas</w:t>
      </w:r>
      <w:bookmarkEnd w:id="46"/>
    </w:p>
    <w:p w14:paraId="5433CD73" w14:textId="3A254D80" w:rsidR="00647A5D" w:rsidRDefault="00647A5D" w:rsidP="0088231E">
      <w:r>
        <w:t xml:space="preserve">Bij een atone blaas zijn de spieren aangetast van de blaasspier dit komt meestal omdat de zenuwen zijn aangetast die de prikkel horen te geven. Door de aantasting kan de blaas niet goed samentrekken end daardoor niet goed legen. Mw., heeft hiervoor een SP-CAD gekregen. </w:t>
      </w:r>
    </w:p>
    <w:p w14:paraId="3CD5B6CF" w14:textId="77777777" w:rsidR="00647A5D" w:rsidRDefault="00647A5D" w:rsidP="0088231E"/>
    <w:p w14:paraId="55C9CBE1" w14:textId="441B02EA" w:rsidR="0088231E" w:rsidRDefault="0088231E" w:rsidP="0088231E">
      <w:pPr>
        <w:pStyle w:val="Kop2"/>
      </w:pPr>
      <w:bookmarkStart w:id="47" w:name="_Toc103347697"/>
      <w:r>
        <w:t>Hypertensieve aandoening</w:t>
      </w:r>
      <w:bookmarkEnd w:id="47"/>
    </w:p>
    <w:p w14:paraId="5B4B958F" w14:textId="738FDFD6" w:rsidR="00647A5D" w:rsidRPr="00647A5D" w:rsidRDefault="00647A5D" w:rsidP="00647A5D">
      <w:r>
        <w:t xml:space="preserve">Hypertensie is het hebben van een te hoge bloeddruk vaak gebeurt dit bij mensen die op oudere leeftijd zijn omdat de aderen wat dicht gaan zitten. Een te hoge bloeddruk is slecht voor je organen met name je ogen hierdoor kan de druk te hoog worden en vaten knappen. Vaak krijgen mensen bloeddruk </w:t>
      </w:r>
      <w:proofErr w:type="spellStart"/>
      <w:r>
        <w:t>verlagers</w:t>
      </w:r>
      <w:proofErr w:type="spellEnd"/>
      <w:r>
        <w:t xml:space="preserve">. </w:t>
      </w:r>
    </w:p>
    <w:sectPr w:rsidR="00647A5D" w:rsidRPr="00647A5D">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64DD" w14:textId="77777777" w:rsidR="002851A0" w:rsidRDefault="002851A0" w:rsidP="00EE0D8A">
      <w:r>
        <w:separator/>
      </w:r>
    </w:p>
  </w:endnote>
  <w:endnote w:type="continuationSeparator" w:id="0">
    <w:p w14:paraId="4ED9E773" w14:textId="77777777" w:rsidR="002851A0" w:rsidRDefault="002851A0" w:rsidP="00E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99808376"/>
      <w:docPartObj>
        <w:docPartGallery w:val="Page Numbers (Bottom of Page)"/>
        <w:docPartUnique/>
      </w:docPartObj>
    </w:sdtPr>
    <w:sdtEndPr>
      <w:rPr>
        <w:rStyle w:val="Paginanummer"/>
      </w:rPr>
    </w:sdtEndPr>
    <w:sdtContent>
      <w:p w14:paraId="0DFD0D5C" w14:textId="624AF810" w:rsidR="00EE0D8A" w:rsidRDefault="00EE0D8A" w:rsidP="00924C9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5B22332" w14:textId="77777777" w:rsidR="00EE0D8A" w:rsidRDefault="00EE0D8A" w:rsidP="00EE0D8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333681683"/>
      <w:docPartObj>
        <w:docPartGallery w:val="Page Numbers (Bottom of Page)"/>
        <w:docPartUnique/>
      </w:docPartObj>
    </w:sdtPr>
    <w:sdtEndPr>
      <w:rPr>
        <w:rStyle w:val="Paginanummer"/>
      </w:rPr>
    </w:sdtEndPr>
    <w:sdtContent>
      <w:p w14:paraId="3BC14512" w14:textId="7432D2EB" w:rsidR="00EE0D8A" w:rsidRDefault="00EE0D8A" w:rsidP="00924C9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2979ABD1" w14:textId="77777777" w:rsidR="00EE0D8A" w:rsidRDefault="00EE0D8A" w:rsidP="00EE0D8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1FC2" w14:textId="77777777" w:rsidR="002851A0" w:rsidRDefault="002851A0" w:rsidP="00EE0D8A">
      <w:r>
        <w:separator/>
      </w:r>
    </w:p>
  </w:footnote>
  <w:footnote w:type="continuationSeparator" w:id="0">
    <w:p w14:paraId="3A2F3AE8" w14:textId="77777777" w:rsidR="002851A0" w:rsidRDefault="002851A0" w:rsidP="00E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7453F"/>
    <w:multiLevelType w:val="hybridMultilevel"/>
    <w:tmpl w:val="CFEE6B56"/>
    <w:lvl w:ilvl="0" w:tplc="A6601EB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336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8A"/>
    <w:rsid w:val="000115E4"/>
    <w:rsid w:val="00073096"/>
    <w:rsid w:val="0007410B"/>
    <w:rsid w:val="000917C8"/>
    <w:rsid w:val="000A2207"/>
    <w:rsid w:val="00146E27"/>
    <w:rsid w:val="001672EF"/>
    <w:rsid w:val="001913EB"/>
    <w:rsid w:val="001A5018"/>
    <w:rsid w:val="001E0CC3"/>
    <w:rsid w:val="002213FA"/>
    <w:rsid w:val="00241317"/>
    <w:rsid w:val="0024627C"/>
    <w:rsid w:val="002851A0"/>
    <w:rsid w:val="0030420A"/>
    <w:rsid w:val="00311F79"/>
    <w:rsid w:val="0036060B"/>
    <w:rsid w:val="00376E56"/>
    <w:rsid w:val="003E5AE3"/>
    <w:rsid w:val="003E7F24"/>
    <w:rsid w:val="00444C05"/>
    <w:rsid w:val="00470796"/>
    <w:rsid w:val="0047674A"/>
    <w:rsid w:val="004B7C50"/>
    <w:rsid w:val="004E709D"/>
    <w:rsid w:val="00554622"/>
    <w:rsid w:val="0055591A"/>
    <w:rsid w:val="005678E0"/>
    <w:rsid w:val="005C4B52"/>
    <w:rsid w:val="005D49C2"/>
    <w:rsid w:val="00647A5D"/>
    <w:rsid w:val="006513EF"/>
    <w:rsid w:val="00672962"/>
    <w:rsid w:val="00707576"/>
    <w:rsid w:val="007C55AD"/>
    <w:rsid w:val="00801247"/>
    <w:rsid w:val="008143C4"/>
    <w:rsid w:val="008463CE"/>
    <w:rsid w:val="0088202C"/>
    <w:rsid w:val="0088231E"/>
    <w:rsid w:val="008849F1"/>
    <w:rsid w:val="008A62FA"/>
    <w:rsid w:val="008B697B"/>
    <w:rsid w:val="008C47F0"/>
    <w:rsid w:val="008C773F"/>
    <w:rsid w:val="008D4292"/>
    <w:rsid w:val="008E370C"/>
    <w:rsid w:val="00937BC2"/>
    <w:rsid w:val="00986C22"/>
    <w:rsid w:val="009D1C09"/>
    <w:rsid w:val="009F0454"/>
    <w:rsid w:val="00A00D8A"/>
    <w:rsid w:val="00A02F13"/>
    <w:rsid w:val="00A055A4"/>
    <w:rsid w:val="00A3592B"/>
    <w:rsid w:val="00A35F18"/>
    <w:rsid w:val="00A62E8A"/>
    <w:rsid w:val="00B038A9"/>
    <w:rsid w:val="00B06483"/>
    <w:rsid w:val="00B3497D"/>
    <w:rsid w:val="00B75D9E"/>
    <w:rsid w:val="00C030D2"/>
    <w:rsid w:val="00C06503"/>
    <w:rsid w:val="00C3624B"/>
    <w:rsid w:val="00C53169"/>
    <w:rsid w:val="00C64DEF"/>
    <w:rsid w:val="00C77678"/>
    <w:rsid w:val="00E60C51"/>
    <w:rsid w:val="00E651A5"/>
    <w:rsid w:val="00EC4F12"/>
    <w:rsid w:val="00EE0D8A"/>
    <w:rsid w:val="00EE7449"/>
    <w:rsid w:val="00F24ED1"/>
    <w:rsid w:val="00F57EEF"/>
    <w:rsid w:val="00F7003C"/>
    <w:rsid w:val="00FA6603"/>
    <w:rsid w:val="00FC5D2B"/>
    <w:rsid w:val="00FD457C"/>
    <w:rsid w:val="00FE4C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07FEBB"/>
  <w15:chartTrackingRefBased/>
  <w15:docId w15:val="{11A4DDCC-AF36-0045-BF08-B332491D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D8A"/>
  </w:style>
  <w:style w:type="paragraph" w:styleId="Kop1">
    <w:name w:val="heading 1"/>
    <w:basedOn w:val="Standaard"/>
    <w:next w:val="Standaard"/>
    <w:link w:val="Kop1Char"/>
    <w:uiPriority w:val="9"/>
    <w:qFormat/>
    <w:rsid w:val="00EE0D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D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EE0D8A"/>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next w:val="Standaard"/>
    <w:link w:val="Kop4Char"/>
    <w:uiPriority w:val="9"/>
    <w:unhideWhenUsed/>
    <w:qFormat/>
    <w:rsid w:val="0088202C"/>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1E0CC3"/>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EE0D8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0D8A"/>
    <w:rPr>
      <w:rFonts w:asciiTheme="majorHAnsi" w:eastAsiaTheme="majorEastAsia" w:hAnsiTheme="majorHAnsi" w:cstheme="majorBidi"/>
      <w:spacing w:val="-10"/>
      <w:kern w:val="28"/>
      <w:sz w:val="56"/>
      <w:szCs w:val="56"/>
    </w:rPr>
  </w:style>
  <w:style w:type="paragraph" w:styleId="Voettekst">
    <w:name w:val="footer"/>
    <w:basedOn w:val="Standaard"/>
    <w:link w:val="VoettekstChar"/>
    <w:uiPriority w:val="99"/>
    <w:unhideWhenUsed/>
    <w:rsid w:val="00EE0D8A"/>
    <w:pPr>
      <w:tabs>
        <w:tab w:val="center" w:pos="4536"/>
        <w:tab w:val="right" w:pos="9072"/>
      </w:tabs>
    </w:pPr>
  </w:style>
  <w:style w:type="character" w:customStyle="1" w:styleId="VoettekstChar">
    <w:name w:val="Voettekst Char"/>
    <w:basedOn w:val="Standaardalinea-lettertype"/>
    <w:link w:val="Voettekst"/>
    <w:uiPriority w:val="99"/>
    <w:rsid w:val="00EE0D8A"/>
  </w:style>
  <w:style w:type="character" w:customStyle="1" w:styleId="Kop1Char">
    <w:name w:val="Kop 1 Char"/>
    <w:basedOn w:val="Standaardalinea-lettertype"/>
    <w:link w:val="Kop1"/>
    <w:uiPriority w:val="9"/>
    <w:rsid w:val="00EE0D8A"/>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EE0D8A"/>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EE0D8A"/>
    <w:pPr>
      <w:spacing w:before="240" w:after="120"/>
    </w:pPr>
    <w:rPr>
      <w:rFonts w:cstheme="minorHAnsi"/>
      <w:b/>
      <w:bCs/>
      <w:sz w:val="20"/>
      <w:szCs w:val="20"/>
    </w:rPr>
  </w:style>
  <w:style w:type="paragraph" w:styleId="Inhopg2">
    <w:name w:val="toc 2"/>
    <w:basedOn w:val="Standaard"/>
    <w:next w:val="Standaard"/>
    <w:autoRedefine/>
    <w:uiPriority w:val="39"/>
    <w:unhideWhenUsed/>
    <w:rsid w:val="00EE0D8A"/>
    <w:pPr>
      <w:spacing w:before="120"/>
      <w:ind w:left="240"/>
    </w:pPr>
    <w:rPr>
      <w:rFonts w:cstheme="minorHAnsi"/>
      <w:i/>
      <w:iCs/>
      <w:sz w:val="20"/>
      <w:szCs w:val="20"/>
    </w:rPr>
  </w:style>
  <w:style w:type="paragraph" w:styleId="Inhopg3">
    <w:name w:val="toc 3"/>
    <w:basedOn w:val="Standaard"/>
    <w:next w:val="Standaard"/>
    <w:autoRedefine/>
    <w:uiPriority w:val="39"/>
    <w:unhideWhenUsed/>
    <w:rsid w:val="00EE0D8A"/>
    <w:pPr>
      <w:ind w:left="480"/>
    </w:pPr>
    <w:rPr>
      <w:rFonts w:cstheme="minorHAnsi"/>
      <w:sz w:val="20"/>
      <w:szCs w:val="20"/>
    </w:rPr>
  </w:style>
  <w:style w:type="paragraph" w:styleId="Inhopg4">
    <w:name w:val="toc 4"/>
    <w:basedOn w:val="Standaard"/>
    <w:next w:val="Standaard"/>
    <w:autoRedefine/>
    <w:uiPriority w:val="39"/>
    <w:semiHidden/>
    <w:unhideWhenUsed/>
    <w:rsid w:val="00EE0D8A"/>
    <w:pPr>
      <w:ind w:left="720"/>
    </w:pPr>
    <w:rPr>
      <w:rFonts w:cstheme="minorHAnsi"/>
      <w:sz w:val="20"/>
      <w:szCs w:val="20"/>
    </w:rPr>
  </w:style>
  <w:style w:type="paragraph" w:styleId="Inhopg5">
    <w:name w:val="toc 5"/>
    <w:basedOn w:val="Standaard"/>
    <w:next w:val="Standaard"/>
    <w:autoRedefine/>
    <w:uiPriority w:val="39"/>
    <w:semiHidden/>
    <w:unhideWhenUsed/>
    <w:rsid w:val="00EE0D8A"/>
    <w:pPr>
      <w:ind w:left="960"/>
    </w:pPr>
    <w:rPr>
      <w:rFonts w:cstheme="minorHAnsi"/>
      <w:sz w:val="20"/>
      <w:szCs w:val="20"/>
    </w:rPr>
  </w:style>
  <w:style w:type="paragraph" w:styleId="Inhopg6">
    <w:name w:val="toc 6"/>
    <w:basedOn w:val="Standaard"/>
    <w:next w:val="Standaard"/>
    <w:autoRedefine/>
    <w:uiPriority w:val="39"/>
    <w:semiHidden/>
    <w:unhideWhenUsed/>
    <w:rsid w:val="00EE0D8A"/>
    <w:pPr>
      <w:ind w:left="1200"/>
    </w:pPr>
    <w:rPr>
      <w:rFonts w:cstheme="minorHAnsi"/>
      <w:sz w:val="20"/>
      <w:szCs w:val="20"/>
    </w:rPr>
  </w:style>
  <w:style w:type="paragraph" w:styleId="Inhopg7">
    <w:name w:val="toc 7"/>
    <w:basedOn w:val="Standaard"/>
    <w:next w:val="Standaard"/>
    <w:autoRedefine/>
    <w:uiPriority w:val="39"/>
    <w:semiHidden/>
    <w:unhideWhenUsed/>
    <w:rsid w:val="00EE0D8A"/>
    <w:pPr>
      <w:ind w:left="1440"/>
    </w:pPr>
    <w:rPr>
      <w:rFonts w:cstheme="minorHAnsi"/>
      <w:sz w:val="20"/>
      <w:szCs w:val="20"/>
    </w:rPr>
  </w:style>
  <w:style w:type="paragraph" w:styleId="Inhopg8">
    <w:name w:val="toc 8"/>
    <w:basedOn w:val="Standaard"/>
    <w:next w:val="Standaard"/>
    <w:autoRedefine/>
    <w:uiPriority w:val="39"/>
    <w:semiHidden/>
    <w:unhideWhenUsed/>
    <w:rsid w:val="00EE0D8A"/>
    <w:pPr>
      <w:ind w:left="1680"/>
    </w:pPr>
    <w:rPr>
      <w:rFonts w:cstheme="minorHAnsi"/>
      <w:sz w:val="20"/>
      <w:szCs w:val="20"/>
    </w:rPr>
  </w:style>
  <w:style w:type="paragraph" w:styleId="Inhopg9">
    <w:name w:val="toc 9"/>
    <w:basedOn w:val="Standaard"/>
    <w:next w:val="Standaard"/>
    <w:autoRedefine/>
    <w:uiPriority w:val="39"/>
    <w:semiHidden/>
    <w:unhideWhenUsed/>
    <w:rsid w:val="00EE0D8A"/>
    <w:pPr>
      <w:ind w:left="1920"/>
    </w:pPr>
    <w:rPr>
      <w:rFonts w:cstheme="minorHAnsi"/>
      <w:sz w:val="20"/>
      <w:szCs w:val="20"/>
    </w:rPr>
  </w:style>
  <w:style w:type="character" w:styleId="Paginanummer">
    <w:name w:val="page number"/>
    <w:basedOn w:val="Standaardalinea-lettertype"/>
    <w:uiPriority w:val="99"/>
    <w:semiHidden/>
    <w:unhideWhenUsed/>
    <w:rsid w:val="00EE0D8A"/>
  </w:style>
  <w:style w:type="character" w:customStyle="1" w:styleId="Kop2Char">
    <w:name w:val="Kop 2 Char"/>
    <w:basedOn w:val="Standaardalinea-lettertype"/>
    <w:link w:val="Kop2"/>
    <w:uiPriority w:val="9"/>
    <w:rsid w:val="00EE0D8A"/>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EE0D8A"/>
    <w:rPr>
      <w:rFonts w:asciiTheme="majorHAnsi" w:eastAsiaTheme="majorEastAsia" w:hAnsiTheme="majorHAnsi" w:cstheme="majorBidi"/>
      <w:color w:val="1F3763" w:themeColor="accent1" w:themeShade="7F"/>
    </w:rPr>
  </w:style>
  <w:style w:type="character" w:customStyle="1" w:styleId="Kop4Char">
    <w:name w:val="Kop 4 Char"/>
    <w:basedOn w:val="Standaardalinea-lettertype"/>
    <w:link w:val="Kop4"/>
    <w:uiPriority w:val="9"/>
    <w:rsid w:val="0088202C"/>
    <w:rPr>
      <w:rFonts w:asciiTheme="majorHAnsi" w:eastAsiaTheme="majorEastAsia" w:hAnsiTheme="majorHAnsi" w:cstheme="majorBidi"/>
      <w:i/>
      <w:iCs/>
      <w:color w:val="2F5496" w:themeColor="accent1" w:themeShade="BF"/>
    </w:rPr>
  </w:style>
  <w:style w:type="paragraph" w:styleId="Lijstalinea">
    <w:name w:val="List Paragraph"/>
    <w:basedOn w:val="Standaard"/>
    <w:uiPriority w:val="34"/>
    <w:qFormat/>
    <w:rsid w:val="0088202C"/>
    <w:pPr>
      <w:ind w:left="720"/>
      <w:contextualSpacing/>
    </w:pPr>
  </w:style>
  <w:style w:type="table" w:styleId="Tabelraster">
    <w:name w:val="Table Grid"/>
    <w:basedOn w:val="Standaardtabel"/>
    <w:uiPriority w:val="39"/>
    <w:rsid w:val="00882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5Char">
    <w:name w:val="Kop 5 Char"/>
    <w:basedOn w:val="Standaardalinea-lettertype"/>
    <w:link w:val="Kop5"/>
    <w:uiPriority w:val="9"/>
    <w:rsid w:val="001E0CC3"/>
    <w:rPr>
      <w:rFonts w:asciiTheme="majorHAnsi" w:eastAsiaTheme="majorEastAsia" w:hAnsiTheme="majorHAnsi" w:cstheme="majorBidi"/>
      <w:color w:val="2F5496" w:themeColor="accent1" w:themeShade="BF"/>
    </w:rPr>
  </w:style>
  <w:style w:type="character" w:styleId="Hyperlink">
    <w:name w:val="Hyperlink"/>
    <w:basedOn w:val="Standaardalinea-lettertype"/>
    <w:uiPriority w:val="99"/>
    <w:unhideWhenUsed/>
    <w:rsid w:val="006729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5A78D-9618-F84E-8D29-DBE4E3B6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21</Pages>
  <Words>6974</Words>
  <Characters>38359</Characters>
  <Application>Microsoft Office Word</Application>
  <DocSecurity>0</DocSecurity>
  <Lines>319</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Bisschop</dc:creator>
  <cp:keywords/>
  <dc:description/>
  <cp:lastModifiedBy>Jamie Bisschop</cp:lastModifiedBy>
  <cp:revision>42</cp:revision>
  <dcterms:created xsi:type="dcterms:W3CDTF">2022-04-22T14:56:00Z</dcterms:created>
  <dcterms:modified xsi:type="dcterms:W3CDTF">2022-05-13T13:21:00Z</dcterms:modified>
</cp:coreProperties>
</file>